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3D9A1" w14:textId="321C10DB" w:rsidR="00EF45C1" w:rsidRDefault="00EF45C1">
      <w:pPr>
        <w:pStyle w:val="BodyText"/>
        <w:spacing w:before="163"/>
        <w:rPr>
          <w:rFonts w:ascii="Times New Roman"/>
          <w:sz w:val="20"/>
        </w:rPr>
      </w:pPr>
    </w:p>
    <w:p w14:paraId="22409DF4" w14:textId="77777777" w:rsidR="00EF45C1" w:rsidRDefault="00BA1663">
      <w:pPr>
        <w:pStyle w:val="BodyText"/>
        <w:ind w:left="199"/>
        <w:rPr>
          <w:rFonts w:ascii="Times New Roman"/>
          <w:sz w:val="20"/>
        </w:rPr>
      </w:pPr>
      <w:r>
        <w:rPr>
          <w:rFonts w:ascii="Times New Roman"/>
          <w:noProof/>
          <w:sz w:val="20"/>
          <w:lang w:val="en-AU" w:eastAsia="en-AU"/>
        </w:rPr>
        <mc:AlternateContent>
          <mc:Choice Requires="wps">
            <w:drawing>
              <wp:inline distT="0" distB="0" distL="0" distR="0" wp14:anchorId="49620C32" wp14:editId="517AB5BA">
                <wp:extent cx="6182995" cy="457200"/>
                <wp:effectExtent l="19050" t="19050" r="17779" b="190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995" cy="457200"/>
                        </a:xfrm>
                        <a:prstGeom prst="rect">
                          <a:avLst/>
                        </a:prstGeom>
                        <a:solidFill>
                          <a:srgbClr val="0099CC"/>
                        </a:solidFill>
                        <a:ln w="38100">
                          <a:solidFill>
                            <a:srgbClr val="006CAA"/>
                          </a:solidFill>
                          <a:prstDash val="solid"/>
                        </a:ln>
                      </wps:spPr>
                      <wps:txbx>
                        <w:txbxContent>
                          <w:p w14:paraId="08FA6E10" w14:textId="77777777" w:rsidR="00EF45C1" w:rsidRDefault="00BA1663">
                            <w:pPr>
                              <w:tabs>
                                <w:tab w:val="left" w:pos="1583"/>
                              </w:tabs>
                              <w:spacing w:before="62"/>
                              <w:ind w:left="143"/>
                              <w:rPr>
                                <w:rFonts w:ascii="Century Gothic"/>
                                <w:b/>
                                <w:color w:val="000000"/>
                                <w:sz w:val="36"/>
                              </w:rPr>
                            </w:pPr>
                            <w:r>
                              <w:rPr>
                                <w:rFonts w:ascii="Century Gothic"/>
                                <w:b/>
                                <w:color w:val="FFFFFF"/>
                                <w:spacing w:val="-2"/>
                                <w:sz w:val="36"/>
                              </w:rPr>
                              <w:t>Policy:</w:t>
                            </w:r>
                            <w:r>
                              <w:rPr>
                                <w:rFonts w:ascii="Century Gothic"/>
                                <w:b/>
                                <w:color w:val="FFFFFF"/>
                                <w:sz w:val="36"/>
                              </w:rPr>
                              <w:tab/>
                              <w:t>Client</w:t>
                            </w:r>
                            <w:r>
                              <w:rPr>
                                <w:rFonts w:ascii="Century Gothic"/>
                                <w:b/>
                                <w:color w:val="FFFFFF"/>
                                <w:spacing w:val="-1"/>
                                <w:sz w:val="36"/>
                              </w:rPr>
                              <w:t xml:space="preserve"> </w:t>
                            </w:r>
                            <w:r>
                              <w:rPr>
                                <w:rFonts w:ascii="Century Gothic"/>
                                <w:b/>
                                <w:color w:val="FFFFFF"/>
                                <w:sz w:val="36"/>
                              </w:rPr>
                              <w:t>Complaints</w:t>
                            </w:r>
                            <w:r>
                              <w:rPr>
                                <w:rFonts w:ascii="Century Gothic"/>
                                <w:b/>
                                <w:color w:val="FFFFFF"/>
                                <w:spacing w:val="-1"/>
                                <w:sz w:val="36"/>
                              </w:rPr>
                              <w:t xml:space="preserve"> </w:t>
                            </w:r>
                            <w:r>
                              <w:rPr>
                                <w:rFonts w:ascii="Century Gothic"/>
                                <w:b/>
                                <w:color w:val="FFFFFF"/>
                                <w:sz w:val="36"/>
                              </w:rPr>
                              <w:t xml:space="preserve">and </w:t>
                            </w:r>
                            <w:r>
                              <w:rPr>
                                <w:rFonts w:ascii="Century Gothic"/>
                                <w:b/>
                                <w:color w:val="FFFFFF"/>
                                <w:spacing w:val="-2"/>
                                <w:sz w:val="36"/>
                              </w:rPr>
                              <w:t>Grievances</w:t>
                            </w:r>
                          </w:p>
                        </w:txbxContent>
                      </wps:txbx>
                      <wps:bodyPr wrap="square" lIns="0" tIns="0" rIns="0" bIns="0" rtlCol="0">
                        <a:noAutofit/>
                      </wps:bodyPr>
                    </wps:wsp>
                  </a:graphicData>
                </a:graphic>
              </wp:inline>
            </w:drawing>
          </mc:Choice>
          <mc:Fallback>
            <w:pict>
              <v:shapetype w14:anchorId="49620C32" id="_x0000_t202" coordsize="21600,21600" o:spt="202" path="m,l,21600r21600,l21600,xe">
                <v:stroke joinstyle="miter"/>
                <v:path gradientshapeok="t" o:connecttype="rect"/>
              </v:shapetype>
              <v:shape id="Textbox 4" o:spid="_x0000_s1026" type="#_x0000_t202" style="width:486.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" fillcolor="#09c" strokecolor="#006caa" strokeweight="3pt">
                <v:path arrowok="t"/>
                <v:textbox inset="0,0,0,0">
                  <w:txbxContent>
                    <w:p w14:paraId="08FA6E10" w14:textId="77777777" w:rsidR="00EF45C1" w:rsidRDefault="00BA1663">
                      <w:pPr>
                        <w:tabs>
                          <w:tab w:val="left" w:pos="1583"/>
                        </w:tabs>
                        <w:spacing w:before="62"/>
                        <w:ind w:left="143"/>
                        <w:rPr>
                          <w:rFonts w:ascii="Century Gothic"/>
                          <w:b/>
                          <w:color w:val="000000"/>
                          <w:sz w:val="36"/>
                        </w:rPr>
                      </w:pPr>
                      <w:r>
                        <w:rPr>
                          <w:rFonts w:ascii="Century Gothic"/>
                          <w:b/>
                          <w:color w:val="FFFFFF"/>
                          <w:spacing w:val="-2"/>
                          <w:sz w:val="36"/>
                        </w:rPr>
                        <w:t>Policy:</w:t>
                      </w:r>
                      <w:r>
                        <w:rPr>
                          <w:rFonts w:ascii="Century Gothic"/>
                          <w:b/>
                          <w:color w:val="FFFFFF"/>
                          <w:sz w:val="36"/>
                        </w:rPr>
                        <w:tab/>
                        <w:t>Client</w:t>
                      </w:r>
                      <w:r>
                        <w:rPr>
                          <w:rFonts w:ascii="Century Gothic"/>
                          <w:b/>
                          <w:color w:val="FFFFFF"/>
                          <w:spacing w:val="-1"/>
                          <w:sz w:val="36"/>
                        </w:rPr>
                        <w:t xml:space="preserve"> </w:t>
                      </w:r>
                      <w:r>
                        <w:rPr>
                          <w:rFonts w:ascii="Century Gothic"/>
                          <w:b/>
                          <w:color w:val="FFFFFF"/>
                          <w:sz w:val="36"/>
                        </w:rPr>
                        <w:t>Complaints</w:t>
                      </w:r>
                      <w:r>
                        <w:rPr>
                          <w:rFonts w:ascii="Century Gothic"/>
                          <w:b/>
                          <w:color w:val="FFFFFF"/>
                          <w:spacing w:val="-1"/>
                          <w:sz w:val="36"/>
                        </w:rPr>
                        <w:t xml:space="preserve"> </w:t>
                      </w:r>
                      <w:r>
                        <w:rPr>
                          <w:rFonts w:ascii="Century Gothic"/>
                          <w:b/>
                          <w:color w:val="FFFFFF"/>
                          <w:sz w:val="36"/>
                        </w:rPr>
                        <w:t xml:space="preserve">and </w:t>
                      </w:r>
                      <w:r>
                        <w:rPr>
                          <w:rFonts w:ascii="Century Gothic"/>
                          <w:b/>
                          <w:color w:val="FFFFFF"/>
                          <w:spacing w:val="-2"/>
                          <w:sz w:val="36"/>
                        </w:rPr>
                        <w:t>Grievances</w:t>
                      </w:r>
                    </w:p>
                  </w:txbxContent>
                </v:textbox>
                <w10:anchorlock/>
              </v:shape>
            </w:pict>
          </mc:Fallback>
        </mc:AlternateContent>
      </w:r>
    </w:p>
    <w:p w14:paraId="23F8506A" w14:textId="77777777" w:rsidR="00EF45C1" w:rsidRDefault="00EF45C1">
      <w:pPr>
        <w:pStyle w:val="BodyText"/>
        <w:spacing w:before="1"/>
        <w:rPr>
          <w:rFonts w:ascii="Times New Roman"/>
          <w:sz w:val="20"/>
        </w:rPr>
      </w:pPr>
    </w:p>
    <w:tbl>
      <w:tblPr>
        <w:tblW w:w="0" w:type="auto"/>
        <w:tblInd w:w="440" w:type="dxa"/>
        <w:tblBorders>
          <w:top w:val="single" w:sz="12" w:space="0" w:color="006CAA"/>
          <w:left w:val="single" w:sz="12" w:space="0" w:color="006CAA"/>
          <w:bottom w:val="single" w:sz="12" w:space="0" w:color="006CAA"/>
          <w:right w:val="single" w:sz="12" w:space="0" w:color="006CAA"/>
          <w:insideH w:val="single" w:sz="12" w:space="0" w:color="006CAA"/>
          <w:insideV w:val="single" w:sz="12" w:space="0" w:color="006CAA"/>
        </w:tblBorders>
        <w:tblLayout w:type="fixed"/>
        <w:tblCellMar>
          <w:left w:w="0" w:type="dxa"/>
          <w:right w:w="0" w:type="dxa"/>
        </w:tblCellMar>
        <w:tblLook w:val="01E0" w:firstRow="1" w:lastRow="1" w:firstColumn="1" w:lastColumn="1" w:noHBand="0" w:noVBand="0"/>
      </w:tblPr>
      <w:tblGrid>
        <w:gridCol w:w="5358"/>
        <w:gridCol w:w="4230"/>
      </w:tblGrid>
      <w:tr w:rsidR="00EF45C1" w14:paraId="0F1DF61C" w14:textId="77777777">
        <w:trPr>
          <w:trHeight w:val="241"/>
        </w:trPr>
        <w:tc>
          <w:tcPr>
            <w:tcW w:w="5358" w:type="dxa"/>
          </w:tcPr>
          <w:p w14:paraId="0831C3E2" w14:textId="77777777" w:rsidR="00EF45C1" w:rsidRDefault="00BA1663">
            <w:pPr>
              <w:pStyle w:val="TableParagraph"/>
              <w:spacing w:line="221" w:lineRule="exact"/>
              <w:ind w:left="143"/>
              <w:rPr>
                <w:sz w:val="21"/>
              </w:rPr>
            </w:pPr>
            <w:r>
              <w:rPr>
                <w:sz w:val="21"/>
              </w:rPr>
              <w:t>Approved</w:t>
            </w:r>
            <w:r>
              <w:rPr>
                <w:spacing w:val="-6"/>
                <w:sz w:val="21"/>
              </w:rPr>
              <w:t xml:space="preserve"> </w:t>
            </w:r>
            <w:r>
              <w:rPr>
                <w:sz w:val="21"/>
              </w:rPr>
              <w:t>by</w:t>
            </w:r>
            <w:r>
              <w:rPr>
                <w:spacing w:val="-9"/>
                <w:sz w:val="21"/>
              </w:rPr>
              <w:t xml:space="preserve"> </w:t>
            </w:r>
            <w:r>
              <w:rPr>
                <w:sz w:val="21"/>
              </w:rPr>
              <w:t>Chief</w:t>
            </w:r>
            <w:r>
              <w:rPr>
                <w:spacing w:val="-5"/>
                <w:sz w:val="21"/>
              </w:rPr>
              <w:t xml:space="preserve"> </w:t>
            </w:r>
            <w:r>
              <w:rPr>
                <w:sz w:val="21"/>
              </w:rPr>
              <w:t>Executive</w:t>
            </w:r>
            <w:r>
              <w:rPr>
                <w:spacing w:val="-5"/>
                <w:sz w:val="21"/>
              </w:rPr>
              <w:t xml:space="preserve"> </w:t>
            </w:r>
            <w:r>
              <w:rPr>
                <w:spacing w:val="-2"/>
                <w:sz w:val="21"/>
              </w:rPr>
              <w:t>Officer</w:t>
            </w:r>
          </w:p>
        </w:tc>
        <w:tc>
          <w:tcPr>
            <w:tcW w:w="4230" w:type="dxa"/>
          </w:tcPr>
          <w:p w14:paraId="7834729D" w14:textId="77777777" w:rsidR="00EF45C1" w:rsidRDefault="00BA1663">
            <w:pPr>
              <w:pStyle w:val="TableParagraph"/>
              <w:spacing w:line="221" w:lineRule="exact"/>
              <w:ind w:left="107"/>
              <w:rPr>
                <w:sz w:val="21"/>
              </w:rPr>
            </w:pPr>
            <w:r>
              <w:rPr>
                <w:sz w:val="21"/>
              </w:rPr>
              <w:t>Date:</w:t>
            </w:r>
            <w:r>
              <w:rPr>
                <w:spacing w:val="-9"/>
                <w:sz w:val="21"/>
              </w:rPr>
              <w:t xml:space="preserve"> </w:t>
            </w:r>
            <w:r>
              <w:rPr>
                <w:sz w:val="21"/>
              </w:rPr>
              <w:t>September</w:t>
            </w:r>
            <w:r>
              <w:rPr>
                <w:spacing w:val="-6"/>
                <w:sz w:val="21"/>
              </w:rPr>
              <w:t xml:space="preserve"> </w:t>
            </w:r>
            <w:r>
              <w:rPr>
                <w:spacing w:val="-4"/>
                <w:sz w:val="21"/>
              </w:rPr>
              <w:t>2020</w:t>
            </w:r>
          </w:p>
        </w:tc>
      </w:tr>
      <w:tr w:rsidR="00EF45C1" w14:paraId="0DE1F6FA" w14:textId="77777777">
        <w:trPr>
          <w:trHeight w:val="241"/>
        </w:trPr>
        <w:tc>
          <w:tcPr>
            <w:tcW w:w="5358" w:type="dxa"/>
          </w:tcPr>
          <w:p w14:paraId="0B775A6E" w14:textId="77777777" w:rsidR="00EF45C1" w:rsidRDefault="00BA1663">
            <w:pPr>
              <w:pStyle w:val="TableParagraph"/>
              <w:spacing w:line="222" w:lineRule="exact"/>
              <w:ind w:left="143"/>
              <w:rPr>
                <w:sz w:val="21"/>
              </w:rPr>
            </w:pPr>
            <w:r>
              <w:rPr>
                <w:sz w:val="21"/>
              </w:rPr>
              <w:t>Last</w:t>
            </w:r>
            <w:r>
              <w:rPr>
                <w:spacing w:val="-9"/>
                <w:sz w:val="21"/>
              </w:rPr>
              <w:t xml:space="preserve"> </w:t>
            </w:r>
            <w:r>
              <w:rPr>
                <w:sz w:val="21"/>
              </w:rPr>
              <w:t>Reviewed</w:t>
            </w:r>
            <w:r>
              <w:rPr>
                <w:spacing w:val="-5"/>
                <w:sz w:val="21"/>
              </w:rPr>
              <w:t xml:space="preserve"> </w:t>
            </w:r>
            <w:r>
              <w:rPr>
                <w:sz w:val="21"/>
              </w:rPr>
              <w:t>by</w:t>
            </w:r>
            <w:r>
              <w:rPr>
                <w:spacing w:val="-8"/>
                <w:sz w:val="21"/>
              </w:rPr>
              <w:t xml:space="preserve"> </w:t>
            </w:r>
            <w:r>
              <w:rPr>
                <w:sz w:val="21"/>
              </w:rPr>
              <w:t>Chief</w:t>
            </w:r>
            <w:r>
              <w:rPr>
                <w:spacing w:val="-4"/>
                <w:sz w:val="21"/>
              </w:rPr>
              <w:t xml:space="preserve"> </w:t>
            </w:r>
            <w:r>
              <w:rPr>
                <w:sz w:val="21"/>
              </w:rPr>
              <w:t>Executive</w:t>
            </w:r>
            <w:r>
              <w:rPr>
                <w:spacing w:val="-5"/>
                <w:sz w:val="21"/>
              </w:rPr>
              <w:t xml:space="preserve"> </w:t>
            </w:r>
            <w:r>
              <w:rPr>
                <w:spacing w:val="-2"/>
                <w:sz w:val="21"/>
              </w:rPr>
              <w:t>Officer</w:t>
            </w:r>
          </w:p>
        </w:tc>
        <w:tc>
          <w:tcPr>
            <w:tcW w:w="4230" w:type="dxa"/>
          </w:tcPr>
          <w:p w14:paraId="7CD4E1A8" w14:textId="7A702888" w:rsidR="00EF45C1" w:rsidRDefault="00BA1663">
            <w:pPr>
              <w:pStyle w:val="TableParagraph"/>
              <w:spacing w:line="222" w:lineRule="exact"/>
              <w:ind w:left="107"/>
              <w:rPr>
                <w:sz w:val="21"/>
              </w:rPr>
            </w:pPr>
            <w:r>
              <w:rPr>
                <w:sz w:val="21"/>
              </w:rPr>
              <w:t>Date:</w:t>
            </w:r>
            <w:r>
              <w:rPr>
                <w:spacing w:val="-9"/>
                <w:sz w:val="21"/>
              </w:rPr>
              <w:t xml:space="preserve"> </w:t>
            </w:r>
            <w:r w:rsidR="00436930">
              <w:rPr>
                <w:sz w:val="21"/>
              </w:rPr>
              <w:t>July 2024</w:t>
            </w:r>
          </w:p>
        </w:tc>
      </w:tr>
      <w:tr w:rsidR="00EF45C1" w14:paraId="18FD5B23" w14:textId="77777777">
        <w:trPr>
          <w:trHeight w:val="243"/>
        </w:trPr>
        <w:tc>
          <w:tcPr>
            <w:tcW w:w="5358" w:type="dxa"/>
          </w:tcPr>
          <w:p w14:paraId="30CC7B8F" w14:textId="77777777" w:rsidR="00EF45C1" w:rsidRDefault="00BA1663">
            <w:pPr>
              <w:pStyle w:val="TableParagraph"/>
              <w:spacing w:line="224" w:lineRule="exact"/>
              <w:ind w:left="143"/>
              <w:rPr>
                <w:sz w:val="21"/>
              </w:rPr>
            </w:pPr>
            <w:r>
              <w:rPr>
                <w:sz w:val="21"/>
              </w:rPr>
              <w:t>Next</w:t>
            </w:r>
            <w:r>
              <w:rPr>
                <w:spacing w:val="-9"/>
                <w:sz w:val="21"/>
              </w:rPr>
              <w:t xml:space="preserve"> </w:t>
            </w:r>
            <w:r>
              <w:rPr>
                <w:sz w:val="21"/>
              </w:rPr>
              <w:t>Review</w:t>
            </w:r>
            <w:r>
              <w:rPr>
                <w:spacing w:val="-6"/>
                <w:sz w:val="21"/>
              </w:rPr>
              <w:t xml:space="preserve"> </w:t>
            </w:r>
            <w:r>
              <w:rPr>
                <w:sz w:val="21"/>
              </w:rPr>
              <w:t>by</w:t>
            </w:r>
            <w:r>
              <w:rPr>
                <w:spacing w:val="-7"/>
                <w:sz w:val="21"/>
              </w:rPr>
              <w:t xml:space="preserve"> </w:t>
            </w:r>
            <w:r>
              <w:rPr>
                <w:sz w:val="21"/>
              </w:rPr>
              <w:t>Chief</w:t>
            </w:r>
            <w:r>
              <w:rPr>
                <w:spacing w:val="-4"/>
                <w:sz w:val="21"/>
              </w:rPr>
              <w:t xml:space="preserve"> </w:t>
            </w:r>
            <w:r>
              <w:rPr>
                <w:sz w:val="21"/>
              </w:rPr>
              <w:t>Executive</w:t>
            </w:r>
            <w:r>
              <w:rPr>
                <w:spacing w:val="-4"/>
                <w:sz w:val="21"/>
              </w:rPr>
              <w:t xml:space="preserve"> </w:t>
            </w:r>
            <w:r>
              <w:rPr>
                <w:spacing w:val="-2"/>
                <w:sz w:val="21"/>
              </w:rPr>
              <w:t>Officer</w:t>
            </w:r>
          </w:p>
        </w:tc>
        <w:tc>
          <w:tcPr>
            <w:tcW w:w="4230" w:type="dxa"/>
          </w:tcPr>
          <w:p w14:paraId="2FACF345" w14:textId="33417344" w:rsidR="00EF45C1" w:rsidRDefault="00BA1663">
            <w:pPr>
              <w:pStyle w:val="TableParagraph"/>
              <w:spacing w:line="224" w:lineRule="exact"/>
              <w:ind w:left="107"/>
              <w:rPr>
                <w:sz w:val="21"/>
              </w:rPr>
            </w:pPr>
            <w:r>
              <w:rPr>
                <w:sz w:val="21"/>
              </w:rPr>
              <w:t>Date:</w:t>
            </w:r>
            <w:r>
              <w:rPr>
                <w:spacing w:val="-9"/>
                <w:sz w:val="21"/>
              </w:rPr>
              <w:t xml:space="preserve"> </w:t>
            </w:r>
            <w:r w:rsidR="00436930">
              <w:rPr>
                <w:sz w:val="21"/>
              </w:rPr>
              <w:t>July 2026</w:t>
            </w:r>
          </w:p>
        </w:tc>
      </w:tr>
    </w:tbl>
    <w:p w14:paraId="4A9E029D" w14:textId="77777777" w:rsidR="00EF45C1" w:rsidRDefault="00BA1663">
      <w:pPr>
        <w:pStyle w:val="Heading1"/>
        <w:numPr>
          <w:ilvl w:val="0"/>
          <w:numId w:val="7"/>
        </w:numPr>
        <w:tabs>
          <w:tab w:val="left" w:pos="878"/>
        </w:tabs>
        <w:ind w:left="878" w:hanging="358"/>
      </w:pPr>
      <w:r>
        <w:rPr>
          <w:spacing w:val="-2"/>
        </w:rPr>
        <w:t>Policy</w:t>
      </w:r>
    </w:p>
    <w:p w14:paraId="2AD72404" w14:textId="77777777" w:rsidR="00EF45C1" w:rsidRDefault="00BA1663">
      <w:pPr>
        <w:pStyle w:val="BodyText"/>
        <w:ind w:left="880" w:right="192"/>
      </w:pPr>
      <w:r>
        <w:t>Arthritis</w:t>
      </w:r>
      <w:r>
        <w:rPr>
          <w:spacing w:val="-2"/>
        </w:rPr>
        <w:t xml:space="preserve"> </w:t>
      </w:r>
      <w:r>
        <w:t>ACT</w:t>
      </w:r>
      <w:r>
        <w:rPr>
          <w:spacing w:val="-2"/>
        </w:rPr>
        <w:t xml:space="preserve"> </w:t>
      </w:r>
      <w:r>
        <w:t>is</w:t>
      </w:r>
      <w:r>
        <w:rPr>
          <w:spacing w:val="-5"/>
        </w:rPr>
        <w:t xml:space="preserve"> </w:t>
      </w:r>
      <w:r>
        <w:t>committed</w:t>
      </w:r>
      <w:r>
        <w:rPr>
          <w:spacing w:val="-3"/>
        </w:rPr>
        <w:t xml:space="preserve"> </w:t>
      </w:r>
      <w:r>
        <w:t>to</w:t>
      </w:r>
      <w:r>
        <w:rPr>
          <w:spacing w:val="-5"/>
        </w:rPr>
        <w:t xml:space="preserve"> </w:t>
      </w:r>
      <w:r>
        <w:t>handling</w:t>
      </w:r>
      <w:r>
        <w:rPr>
          <w:spacing w:val="-3"/>
        </w:rPr>
        <w:t xml:space="preserve"> </w:t>
      </w:r>
      <w:r>
        <w:t>and</w:t>
      </w:r>
      <w:r>
        <w:rPr>
          <w:spacing w:val="-5"/>
        </w:rPr>
        <w:t xml:space="preserve"> </w:t>
      </w:r>
      <w:r>
        <w:t>resolving</w:t>
      </w:r>
      <w:r>
        <w:rPr>
          <w:spacing w:val="-3"/>
        </w:rPr>
        <w:t xml:space="preserve"> </w:t>
      </w:r>
      <w:r>
        <w:t>client</w:t>
      </w:r>
      <w:r>
        <w:rPr>
          <w:spacing w:val="-1"/>
        </w:rPr>
        <w:t xml:space="preserve"> </w:t>
      </w:r>
      <w:r>
        <w:t>complaints</w:t>
      </w:r>
      <w:r>
        <w:rPr>
          <w:spacing w:val="-2"/>
        </w:rPr>
        <w:t xml:space="preserve"> </w:t>
      </w:r>
      <w:r>
        <w:t>in</w:t>
      </w:r>
      <w:r>
        <w:rPr>
          <w:spacing w:val="-5"/>
        </w:rPr>
        <w:t xml:space="preserve"> </w:t>
      </w:r>
      <w:r>
        <w:t>a</w:t>
      </w:r>
      <w:r>
        <w:rPr>
          <w:spacing w:val="-5"/>
        </w:rPr>
        <w:t xml:space="preserve"> </w:t>
      </w:r>
      <w:r>
        <w:t>confidential,</w:t>
      </w:r>
      <w:r>
        <w:rPr>
          <w:spacing w:val="-4"/>
        </w:rPr>
        <w:t xml:space="preserve"> </w:t>
      </w:r>
      <w:r>
        <w:t>fair and timely manner.</w:t>
      </w:r>
    </w:p>
    <w:p w14:paraId="1A8D8546" w14:textId="77777777" w:rsidR="00EF45C1" w:rsidRDefault="00BA1663">
      <w:pPr>
        <w:pStyle w:val="Heading1"/>
        <w:numPr>
          <w:ilvl w:val="0"/>
          <w:numId w:val="7"/>
        </w:numPr>
        <w:tabs>
          <w:tab w:val="left" w:pos="878"/>
        </w:tabs>
        <w:spacing w:before="252"/>
        <w:ind w:left="878" w:hanging="358"/>
      </w:pPr>
      <w:r>
        <w:rPr>
          <w:spacing w:val="-2"/>
        </w:rPr>
        <w:t>Procedure</w:t>
      </w:r>
    </w:p>
    <w:p w14:paraId="423E7D69" w14:textId="77777777" w:rsidR="00EF45C1" w:rsidRDefault="00EF45C1">
      <w:pPr>
        <w:pStyle w:val="BodyText"/>
        <w:spacing w:before="53"/>
        <w:rPr>
          <w:b/>
          <w:sz w:val="28"/>
        </w:rPr>
      </w:pPr>
    </w:p>
    <w:p w14:paraId="725DFAB6" w14:textId="77777777" w:rsidR="00EF45C1" w:rsidRDefault="00BA1663">
      <w:pPr>
        <w:pStyle w:val="Heading2"/>
        <w:numPr>
          <w:ilvl w:val="1"/>
          <w:numId w:val="7"/>
        </w:numPr>
        <w:tabs>
          <w:tab w:val="left" w:pos="854"/>
        </w:tabs>
        <w:ind w:left="854" w:hanging="334"/>
        <w:jc w:val="left"/>
      </w:pPr>
      <w:r>
        <w:t>Types</w:t>
      </w:r>
      <w:r>
        <w:rPr>
          <w:spacing w:val="-4"/>
        </w:rPr>
        <w:t xml:space="preserve"> </w:t>
      </w:r>
      <w:r>
        <w:t>of</w:t>
      </w:r>
      <w:r>
        <w:rPr>
          <w:spacing w:val="-3"/>
        </w:rPr>
        <w:t xml:space="preserve"> </w:t>
      </w:r>
      <w:r>
        <w:rPr>
          <w:spacing w:val="-2"/>
        </w:rPr>
        <w:t>Complaints</w:t>
      </w:r>
    </w:p>
    <w:p w14:paraId="1A680298" w14:textId="77777777" w:rsidR="00EF45C1" w:rsidRDefault="00BA1663">
      <w:pPr>
        <w:pStyle w:val="BodyText"/>
        <w:spacing w:before="120"/>
        <w:ind w:left="520" w:right="192"/>
      </w:pPr>
      <w:r>
        <w:t>There are many factors that influence a client’s decision to make a complaint. There is also a range</w:t>
      </w:r>
      <w:r>
        <w:rPr>
          <w:spacing w:val="-2"/>
        </w:rPr>
        <w:t xml:space="preserve"> </w:t>
      </w:r>
      <w:r>
        <w:t>in</w:t>
      </w:r>
      <w:r>
        <w:rPr>
          <w:spacing w:val="-4"/>
        </w:rPr>
        <w:t xml:space="preserve"> </w:t>
      </w:r>
      <w:r>
        <w:t>the</w:t>
      </w:r>
      <w:r>
        <w:rPr>
          <w:spacing w:val="-4"/>
        </w:rPr>
        <w:t xml:space="preserve"> </w:t>
      </w:r>
      <w:r>
        <w:t>types</w:t>
      </w:r>
      <w:r>
        <w:rPr>
          <w:spacing w:val="-1"/>
        </w:rPr>
        <w:t xml:space="preserve"> </w:t>
      </w:r>
      <w:r>
        <w:t>of complaints</w:t>
      </w:r>
      <w:r>
        <w:rPr>
          <w:spacing w:val="-3"/>
        </w:rPr>
        <w:t xml:space="preserve"> </w:t>
      </w:r>
      <w:r>
        <w:t>that</w:t>
      </w:r>
      <w:r>
        <w:rPr>
          <w:spacing w:val="-3"/>
        </w:rPr>
        <w:t xml:space="preserve"> </w:t>
      </w:r>
      <w:r>
        <w:t>can</w:t>
      </w:r>
      <w:r>
        <w:rPr>
          <w:spacing w:val="-4"/>
        </w:rPr>
        <w:t xml:space="preserve"> </w:t>
      </w:r>
      <w:r>
        <w:t>be</w:t>
      </w:r>
      <w:r>
        <w:rPr>
          <w:spacing w:val="-4"/>
        </w:rPr>
        <w:t xml:space="preserve"> </w:t>
      </w:r>
      <w:r>
        <w:t>made. Examples</w:t>
      </w:r>
      <w:r>
        <w:rPr>
          <w:spacing w:val="-2"/>
        </w:rPr>
        <w:t xml:space="preserve"> </w:t>
      </w:r>
      <w:r>
        <w:t>of</w:t>
      </w:r>
      <w:r>
        <w:rPr>
          <w:spacing w:val="-3"/>
        </w:rPr>
        <w:t xml:space="preserve"> </w:t>
      </w:r>
      <w:r>
        <w:t>factors</w:t>
      </w:r>
      <w:r>
        <w:rPr>
          <w:spacing w:val="-6"/>
        </w:rPr>
        <w:t xml:space="preserve"> </w:t>
      </w:r>
      <w:r>
        <w:t>and</w:t>
      </w:r>
      <w:r>
        <w:rPr>
          <w:spacing w:val="-2"/>
        </w:rPr>
        <w:t xml:space="preserve"> </w:t>
      </w:r>
      <w:r>
        <w:t>types</w:t>
      </w:r>
      <w:r>
        <w:rPr>
          <w:spacing w:val="-1"/>
        </w:rPr>
        <w:t xml:space="preserve"> </w:t>
      </w:r>
      <w:r>
        <w:t xml:space="preserve">of complaints </w:t>
      </w:r>
      <w:r>
        <w:rPr>
          <w:spacing w:val="-2"/>
        </w:rPr>
        <w:t>include:</w:t>
      </w:r>
    </w:p>
    <w:p w14:paraId="2338390B" w14:textId="77777777" w:rsidR="00EF45C1" w:rsidRDefault="00EF45C1">
      <w:pPr>
        <w:pStyle w:val="BodyText"/>
        <w:spacing w:before="121"/>
      </w:pPr>
    </w:p>
    <w:p w14:paraId="3EF11AD6" w14:textId="77777777" w:rsidR="00EF45C1" w:rsidRDefault="00BA1663">
      <w:pPr>
        <w:pStyle w:val="BodyText"/>
        <w:ind w:left="520"/>
      </w:pPr>
      <w:r>
        <w:t>Service</w:t>
      </w:r>
      <w:r>
        <w:rPr>
          <w:spacing w:val="-7"/>
        </w:rPr>
        <w:t xml:space="preserve"> </w:t>
      </w:r>
      <w:r>
        <w:t>delivery</w:t>
      </w:r>
      <w:r>
        <w:rPr>
          <w:spacing w:val="-6"/>
        </w:rPr>
        <w:t xml:space="preserve"> </w:t>
      </w:r>
      <w:r>
        <w:rPr>
          <w:spacing w:val="-2"/>
        </w:rPr>
        <w:t>complaints</w:t>
      </w:r>
    </w:p>
    <w:p w14:paraId="429F544A" w14:textId="77777777" w:rsidR="00EF45C1" w:rsidRDefault="00BA1663">
      <w:pPr>
        <w:pStyle w:val="ListParagraph"/>
        <w:numPr>
          <w:ilvl w:val="0"/>
          <w:numId w:val="6"/>
        </w:numPr>
        <w:tabs>
          <w:tab w:val="left" w:pos="520"/>
        </w:tabs>
        <w:spacing w:before="121"/>
        <w:ind w:hanging="360"/>
        <w:rPr>
          <w:rFonts w:ascii="Symbol" w:hAnsi="Symbol"/>
        </w:rPr>
      </w:pPr>
      <w:r>
        <w:t>dissatisfaction</w:t>
      </w:r>
      <w:r>
        <w:rPr>
          <w:spacing w:val="-7"/>
        </w:rPr>
        <w:t xml:space="preserve"> </w:t>
      </w:r>
      <w:r>
        <w:t>with</w:t>
      </w:r>
      <w:r>
        <w:rPr>
          <w:spacing w:val="-7"/>
        </w:rPr>
        <w:t xml:space="preserve"> </w:t>
      </w:r>
      <w:r>
        <w:t>service</w:t>
      </w:r>
      <w:r>
        <w:rPr>
          <w:spacing w:val="-5"/>
        </w:rPr>
        <w:t xml:space="preserve"> </w:t>
      </w:r>
      <w:r>
        <w:rPr>
          <w:spacing w:val="-2"/>
        </w:rPr>
        <w:t>provision</w:t>
      </w:r>
    </w:p>
    <w:p w14:paraId="75717ED6" w14:textId="77777777" w:rsidR="00EF45C1" w:rsidRDefault="00BA1663">
      <w:pPr>
        <w:pStyle w:val="ListParagraph"/>
        <w:numPr>
          <w:ilvl w:val="0"/>
          <w:numId w:val="6"/>
        </w:numPr>
        <w:tabs>
          <w:tab w:val="left" w:pos="520"/>
        </w:tabs>
        <w:ind w:hanging="360"/>
        <w:rPr>
          <w:rFonts w:ascii="Symbol" w:hAnsi="Symbol"/>
        </w:rPr>
      </w:pPr>
      <w:r>
        <w:t>accuracy</w:t>
      </w:r>
      <w:r>
        <w:rPr>
          <w:spacing w:val="-7"/>
        </w:rPr>
        <w:t xml:space="preserve"> </w:t>
      </w:r>
      <w:r>
        <w:t>and</w:t>
      </w:r>
      <w:r>
        <w:rPr>
          <w:spacing w:val="-6"/>
        </w:rPr>
        <w:t xml:space="preserve"> </w:t>
      </w:r>
      <w:r>
        <w:t>timeliness</w:t>
      </w:r>
      <w:r>
        <w:rPr>
          <w:spacing w:val="-7"/>
        </w:rPr>
        <w:t xml:space="preserve"> </w:t>
      </w:r>
      <w:r>
        <w:t xml:space="preserve">of </w:t>
      </w:r>
      <w:r>
        <w:rPr>
          <w:spacing w:val="-2"/>
        </w:rPr>
        <w:t>information</w:t>
      </w:r>
    </w:p>
    <w:p w14:paraId="1E1BBD6C" w14:textId="77777777" w:rsidR="00EF45C1" w:rsidRDefault="00BA1663">
      <w:pPr>
        <w:pStyle w:val="ListParagraph"/>
        <w:numPr>
          <w:ilvl w:val="0"/>
          <w:numId w:val="6"/>
        </w:numPr>
        <w:tabs>
          <w:tab w:val="left" w:pos="520"/>
        </w:tabs>
        <w:spacing w:before="117"/>
        <w:ind w:hanging="360"/>
        <w:rPr>
          <w:rFonts w:ascii="Symbol" w:hAnsi="Symbol"/>
        </w:rPr>
      </w:pPr>
      <w:r>
        <w:t>communication</w:t>
      </w:r>
      <w:r>
        <w:rPr>
          <w:spacing w:val="-10"/>
        </w:rPr>
        <w:t xml:space="preserve"> </w:t>
      </w:r>
      <w:r>
        <w:rPr>
          <w:spacing w:val="-2"/>
        </w:rPr>
        <w:t>breakdown</w:t>
      </w:r>
    </w:p>
    <w:p w14:paraId="293E9E72" w14:textId="77777777" w:rsidR="00EF45C1" w:rsidRDefault="00BA1663">
      <w:pPr>
        <w:pStyle w:val="ListParagraph"/>
        <w:numPr>
          <w:ilvl w:val="0"/>
          <w:numId w:val="6"/>
        </w:numPr>
        <w:tabs>
          <w:tab w:val="left" w:pos="520"/>
        </w:tabs>
        <w:spacing w:before="120"/>
        <w:ind w:hanging="360"/>
        <w:rPr>
          <w:rFonts w:ascii="Symbol" w:hAnsi="Symbol"/>
        </w:rPr>
      </w:pPr>
      <w:r>
        <w:t>cultural</w:t>
      </w:r>
      <w:r>
        <w:rPr>
          <w:spacing w:val="-7"/>
        </w:rPr>
        <w:t xml:space="preserve"> </w:t>
      </w:r>
      <w:r>
        <w:rPr>
          <w:spacing w:val="-2"/>
        </w:rPr>
        <w:t>issues</w:t>
      </w:r>
    </w:p>
    <w:p w14:paraId="62513675" w14:textId="77777777" w:rsidR="00EF45C1" w:rsidRDefault="00BA1663">
      <w:pPr>
        <w:pStyle w:val="ListParagraph"/>
        <w:numPr>
          <w:ilvl w:val="0"/>
          <w:numId w:val="6"/>
        </w:numPr>
        <w:tabs>
          <w:tab w:val="left" w:pos="520"/>
        </w:tabs>
        <w:spacing w:before="116"/>
        <w:ind w:hanging="360"/>
        <w:rPr>
          <w:rFonts w:ascii="Symbol" w:hAnsi="Symbol"/>
        </w:rPr>
      </w:pPr>
      <w:r>
        <w:t>stress</w:t>
      </w:r>
      <w:r>
        <w:rPr>
          <w:spacing w:val="-2"/>
        </w:rPr>
        <w:t xml:space="preserve"> </w:t>
      </w:r>
      <w:r>
        <w:t>and</w:t>
      </w:r>
      <w:r>
        <w:rPr>
          <w:spacing w:val="-6"/>
        </w:rPr>
        <w:t xml:space="preserve"> </w:t>
      </w:r>
      <w:r>
        <w:rPr>
          <w:spacing w:val="-2"/>
        </w:rPr>
        <w:t>fatigue</w:t>
      </w:r>
    </w:p>
    <w:p w14:paraId="60A30570" w14:textId="77777777" w:rsidR="00EF45C1" w:rsidRDefault="00BA1663">
      <w:pPr>
        <w:pStyle w:val="ListParagraph"/>
        <w:numPr>
          <w:ilvl w:val="0"/>
          <w:numId w:val="6"/>
        </w:numPr>
        <w:tabs>
          <w:tab w:val="left" w:pos="520"/>
        </w:tabs>
        <w:spacing w:before="120"/>
        <w:ind w:hanging="360"/>
        <w:rPr>
          <w:rFonts w:ascii="Symbol" w:hAnsi="Symbol"/>
        </w:rPr>
      </w:pPr>
      <w:r>
        <w:t>incidents</w:t>
      </w:r>
      <w:r>
        <w:rPr>
          <w:spacing w:val="-5"/>
        </w:rPr>
        <w:t xml:space="preserve"> </w:t>
      </w:r>
      <w:r>
        <w:t>of</w:t>
      </w:r>
      <w:r>
        <w:rPr>
          <w:spacing w:val="-3"/>
        </w:rPr>
        <w:t xml:space="preserve"> </w:t>
      </w:r>
      <w:r>
        <w:rPr>
          <w:spacing w:val="-2"/>
        </w:rPr>
        <w:t>conflict</w:t>
      </w:r>
    </w:p>
    <w:p w14:paraId="691478D8" w14:textId="77777777" w:rsidR="00EF45C1" w:rsidRDefault="00BA1663">
      <w:pPr>
        <w:pStyle w:val="ListParagraph"/>
        <w:numPr>
          <w:ilvl w:val="0"/>
          <w:numId w:val="6"/>
        </w:numPr>
        <w:tabs>
          <w:tab w:val="left" w:pos="520"/>
        </w:tabs>
        <w:spacing w:before="117"/>
        <w:ind w:hanging="360"/>
        <w:rPr>
          <w:rFonts w:ascii="Symbol" w:hAnsi="Symbol"/>
        </w:rPr>
      </w:pPr>
      <w:r>
        <w:t>inappropriate</w:t>
      </w:r>
      <w:r>
        <w:rPr>
          <w:spacing w:val="-6"/>
        </w:rPr>
        <w:t xml:space="preserve"> </w:t>
      </w:r>
      <w:r>
        <w:t>behaviour</w:t>
      </w:r>
      <w:r>
        <w:rPr>
          <w:spacing w:val="-8"/>
        </w:rPr>
        <w:t xml:space="preserve"> </w:t>
      </w:r>
      <w:r>
        <w:t>of</w:t>
      </w:r>
      <w:r>
        <w:rPr>
          <w:spacing w:val="-3"/>
        </w:rPr>
        <w:t xml:space="preserve"> </w:t>
      </w:r>
      <w:r>
        <w:t>staff</w:t>
      </w:r>
      <w:r>
        <w:rPr>
          <w:spacing w:val="-5"/>
        </w:rPr>
        <w:t xml:space="preserve"> </w:t>
      </w:r>
      <w:r>
        <w:t>and</w:t>
      </w:r>
      <w:r>
        <w:rPr>
          <w:spacing w:val="-8"/>
        </w:rPr>
        <w:t xml:space="preserve"> </w:t>
      </w:r>
      <w:r>
        <w:rPr>
          <w:spacing w:val="-2"/>
        </w:rPr>
        <w:t>volunteers</w:t>
      </w:r>
    </w:p>
    <w:p w14:paraId="516CEA88" w14:textId="77777777" w:rsidR="00EF45C1" w:rsidRDefault="00BA1663">
      <w:pPr>
        <w:pStyle w:val="ListParagraph"/>
        <w:numPr>
          <w:ilvl w:val="0"/>
          <w:numId w:val="6"/>
        </w:numPr>
        <w:tabs>
          <w:tab w:val="left" w:pos="520"/>
        </w:tabs>
        <w:spacing w:before="120"/>
        <w:ind w:hanging="360"/>
        <w:rPr>
          <w:rFonts w:ascii="Symbol" w:hAnsi="Symbol"/>
        </w:rPr>
      </w:pPr>
      <w:r>
        <w:t>poor</w:t>
      </w:r>
      <w:r>
        <w:rPr>
          <w:spacing w:val="-7"/>
        </w:rPr>
        <w:t xml:space="preserve"> </w:t>
      </w:r>
      <w:r>
        <w:t>maintenance</w:t>
      </w:r>
      <w:r>
        <w:rPr>
          <w:spacing w:val="-7"/>
        </w:rPr>
        <w:t xml:space="preserve"> </w:t>
      </w:r>
      <w:r>
        <w:t>of</w:t>
      </w:r>
      <w:r>
        <w:rPr>
          <w:spacing w:val="-6"/>
        </w:rPr>
        <w:t xml:space="preserve"> </w:t>
      </w:r>
      <w:r>
        <w:t>facilities</w:t>
      </w:r>
      <w:r>
        <w:rPr>
          <w:spacing w:val="-5"/>
        </w:rPr>
        <w:t xml:space="preserve"> </w:t>
      </w:r>
      <w:r>
        <w:t>and</w:t>
      </w:r>
      <w:r>
        <w:rPr>
          <w:spacing w:val="-5"/>
        </w:rPr>
        <w:t xml:space="preserve"> </w:t>
      </w:r>
      <w:r>
        <w:rPr>
          <w:spacing w:val="-2"/>
        </w:rPr>
        <w:t>equipment</w:t>
      </w:r>
    </w:p>
    <w:p w14:paraId="5A6E4B1B" w14:textId="77777777" w:rsidR="00EF45C1" w:rsidRDefault="00BA1663">
      <w:pPr>
        <w:pStyle w:val="ListParagraph"/>
        <w:numPr>
          <w:ilvl w:val="0"/>
          <w:numId w:val="6"/>
        </w:numPr>
        <w:tabs>
          <w:tab w:val="left" w:pos="520"/>
        </w:tabs>
        <w:ind w:hanging="360"/>
        <w:rPr>
          <w:rFonts w:ascii="Symbol" w:hAnsi="Symbol"/>
        </w:rPr>
      </w:pPr>
      <w:r>
        <w:t>client</w:t>
      </w:r>
      <w:r>
        <w:rPr>
          <w:spacing w:val="-7"/>
        </w:rPr>
        <w:t xml:space="preserve"> </w:t>
      </w:r>
      <w:r>
        <w:t>abuse,</w:t>
      </w:r>
      <w:r>
        <w:rPr>
          <w:spacing w:val="-8"/>
        </w:rPr>
        <w:t xml:space="preserve"> </w:t>
      </w:r>
      <w:r>
        <w:t>harassment,</w:t>
      </w:r>
      <w:r>
        <w:rPr>
          <w:spacing w:val="-6"/>
        </w:rPr>
        <w:t xml:space="preserve"> </w:t>
      </w:r>
      <w:r>
        <w:t>discrimination</w:t>
      </w:r>
      <w:r>
        <w:rPr>
          <w:spacing w:val="-8"/>
        </w:rPr>
        <w:t xml:space="preserve"> </w:t>
      </w:r>
      <w:r>
        <w:t>and</w:t>
      </w:r>
      <w:r>
        <w:rPr>
          <w:spacing w:val="-9"/>
        </w:rPr>
        <w:t xml:space="preserve"> </w:t>
      </w:r>
      <w:r>
        <w:rPr>
          <w:spacing w:val="-2"/>
        </w:rPr>
        <w:t>neglect</w:t>
      </w:r>
    </w:p>
    <w:p w14:paraId="544433A2" w14:textId="77777777" w:rsidR="00EF45C1" w:rsidRDefault="00BA1663">
      <w:pPr>
        <w:pStyle w:val="ListParagraph"/>
        <w:numPr>
          <w:ilvl w:val="0"/>
          <w:numId w:val="6"/>
        </w:numPr>
        <w:tabs>
          <w:tab w:val="left" w:pos="520"/>
        </w:tabs>
        <w:spacing w:before="117"/>
        <w:ind w:hanging="360"/>
        <w:rPr>
          <w:rFonts w:ascii="Symbol" w:hAnsi="Symbol"/>
        </w:rPr>
      </w:pPr>
      <w:r>
        <w:t>breach</w:t>
      </w:r>
      <w:r>
        <w:rPr>
          <w:spacing w:val="-5"/>
        </w:rPr>
        <w:t xml:space="preserve"> </w:t>
      </w:r>
      <w:r>
        <w:t>in</w:t>
      </w:r>
      <w:r>
        <w:rPr>
          <w:spacing w:val="-6"/>
        </w:rPr>
        <w:t xml:space="preserve"> </w:t>
      </w:r>
      <w:r>
        <w:t>client</w:t>
      </w:r>
      <w:r>
        <w:rPr>
          <w:spacing w:val="-2"/>
        </w:rPr>
        <w:t xml:space="preserve"> confidentiality.</w:t>
      </w:r>
    </w:p>
    <w:p w14:paraId="577DAC1C" w14:textId="77777777" w:rsidR="00EF45C1" w:rsidRDefault="00BA1663">
      <w:pPr>
        <w:pStyle w:val="ListParagraph"/>
        <w:numPr>
          <w:ilvl w:val="0"/>
          <w:numId w:val="6"/>
        </w:numPr>
        <w:tabs>
          <w:tab w:val="left" w:pos="520"/>
        </w:tabs>
        <w:ind w:hanging="360"/>
        <w:rPr>
          <w:rFonts w:ascii="Symbol" w:hAnsi="Symbol"/>
        </w:rPr>
      </w:pPr>
      <w:r>
        <w:t>Governance</w:t>
      </w:r>
      <w:r>
        <w:rPr>
          <w:spacing w:val="-9"/>
        </w:rPr>
        <w:t xml:space="preserve"> </w:t>
      </w:r>
      <w:r>
        <w:rPr>
          <w:spacing w:val="-2"/>
        </w:rPr>
        <w:t>complaints:</w:t>
      </w:r>
    </w:p>
    <w:p w14:paraId="0B409B59" w14:textId="77777777" w:rsidR="00EF45C1" w:rsidRDefault="00BA1663">
      <w:pPr>
        <w:pStyle w:val="ListParagraph"/>
        <w:numPr>
          <w:ilvl w:val="0"/>
          <w:numId w:val="6"/>
        </w:numPr>
        <w:tabs>
          <w:tab w:val="left" w:pos="520"/>
        </w:tabs>
        <w:spacing w:before="117"/>
        <w:ind w:hanging="360"/>
        <w:rPr>
          <w:rFonts w:ascii="Symbol" w:hAnsi="Symbol"/>
        </w:rPr>
      </w:pPr>
      <w:r>
        <w:t>financial</w:t>
      </w:r>
      <w:r>
        <w:rPr>
          <w:spacing w:val="-9"/>
        </w:rPr>
        <w:t xml:space="preserve"> </w:t>
      </w:r>
      <w:r>
        <w:rPr>
          <w:spacing w:val="-2"/>
        </w:rPr>
        <w:t>mismanagement</w:t>
      </w:r>
    </w:p>
    <w:p w14:paraId="48944B65" w14:textId="77777777" w:rsidR="00EF45C1" w:rsidRDefault="00BA1663">
      <w:pPr>
        <w:pStyle w:val="ListParagraph"/>
        <w:numPr>
          <w:ilvl w:val="0"/>
          <w:numId w:val="6"/>
        </w:numPr>
        <w:tabs>
          <w:tab w:val="left" w:pos="520"/>
        </w:tabs>
        <w:ind w:hanging="360"/>
        <w:rPr>
          <w:rFonts w:ascii="Symbol" w:hAnsi="Symbol"/>
        </w:rPr>
      </w:pPr>
      <w:r>
        <w:rPr>
          <w:spacing w:val="-2"/>
        </w:rPr>
        <w:t>fraud</w:t>
      </w:r>
    </w:p>
    <w:p w14:paraId="7C1D4604" w14:textId="77777777" w:rsidR="00EF45C1" w:rsidRDefault="00BA1663">
      <w:pPr>
        <w:pStyle w:val="ListParagraph"/>
        <w:numPr>
          <w:ilvl w:val="0"/>
          <w:numId w:val="6"/>
        </w:numPr>
        <w:tabs>
          <w:tab w:val="left" w:pos="520"/>
        </w:tabs>
        <w:spacing w:line="237" w:lineRule="auto"/>
        <w:ind w:right="737"/>
        <w:rPr>
          <w:rFonts w:ascii="Symbol" w:hAnsi="Symbol"/>
        </w:rPr>
      </w:pPr>
      <w:r>
        <w:t>procedures</w:t>
      </w:r>
      <w:r>
        <w:rPr>
          <w:spacing w:val="-7"/>
        </w:rPr>
        <w:t xml:space="preserve"> </w:t>
      </w:r>
      <w:r>
        <w:t>followed</w:t>
      </w:r>
      <w:r>
        <w:rPr>
          <w:spacing w:val="-3"/>
        </w:rPr>
        <w:t xml:space="preserve"> </w:t>
      </w:r>
      <w:r>
        <w:t>not</w:t>
      </w:r>
      <w:r>
        <w:rPr>
          <w:spacing w:val="-1"/>
        </w:rPr>
        <w:t xml:space="preserve"> </w:t>
      </w:r>
      <w:r>
        <w:t>in</w:t>
      </w:r>
      <w:r>
        <w:rPr>
          <w:spacing w:val="-3"/>
        </w:rPr>
        <w:t xml:space="preserve"> </w:t>
      </w:r>
      <w:r>
        <w:t>accordance</w:t>
      </w:r>
      <w:r>
        <w:rPr>
          <w:spacing w:val="-3"/>
        </w:rPr>
        <w:t xml:space="preserve"> </w:t>
      </w:r>
      <w:r>
        <w:t>with</w:t>
      </w:r>
      <w:r>
        <w:rPr>
          <w:spacing w:val="-3"/>
        </w:rPr>
        <w:t xml:space="preserve"> </w:t>
      </w:r>
      <w:r>
        <w:t>the</w:t>
      </w:r>
      <w:r>
        <w:rPr>
          <w:spacing w:val="-5"/>
        </w:rPr>
        <w:t xml:space="preserve"> </w:t>
      </w:r>
      <w:r>
        <w:t>organisation’s</w:t>
      </w:r>
      <w:r>
        <w:rPr>
          <w:spacing w:val="-5"/>
        </w:rPr>
        <w:t xml:space="preserve"> </w:t>
      </w:r>
      <w:r>
        <w:t>constitution</w:t>
      </w:r>
      <w:r>
        <w:rPr>
          <w:spacing w:val="-5"/>
        </w:rPr>
        <w:t xml:space="preserve"> </w:t>
      </w:r>
      <w:r>
        <w:t>or</w:t>
      </w:r>
      <w:r>
        <w:rPr>
          <w:spacing w:val="-2"/>
        </w:rPr>
        <w:t xml:space="preserve"> </w:t>
      </w:r>
      <w:r>
        <w:t xml:space="preserve">organisational </w:t>
      </w:r>
      <w:r>
        <w:rPr>
          <w:spacing w:val="-2"/>
        </w:rPr>
        <w:t>policies.</w:t>
      </w:r>
    </w:p>
    <w:p w14:paraId="0A140FFA" w14:textId="77777777" w:rsidR="00EF45C1" w:rsidRDefault="00BA1663">
      <w:pPr>
        <w:pStyle w:val="ListParagraph"/>
        <w:numPr>
          <w:ilvl w:val="0"/>
          <w:numId w:val="6"/>
        </w:numPr>
        <w:tabs>
          <w:tab w:val="left" w:pos="520"/>
        </w:tabs>
        <w:spacing w:before="124"/>
        <w:ind w:hanging="360"/>
        <w:rPr>
          <w:rFonts w:ascii="Symbol" w:hAnsi="Symbol"/>
        </w:rPr>
      </w:pPr>
      <w:r>
        <w:t>Complaints</w:t>
      </w:r>
      <w:r>
        <w:rPr>
          <w:spacing w:val="-7"/>
        </w:rPr>
        <w:t xml:space="preserve"> </w:t>
      </w:r>
      <w:r>
        <w:t>of</w:t>
      </w:r>
      <w:r>
        <w:rPr>
          <w:spacing w:val="-7"/>
        </w:rPr>
        <w:t xml:space="preserve"> </w:t>
      </w:r>
      <w:r>
        <w:t>potentially</w:t>
      </w:r>
      <w:r>
        <w:rPr>
          <w:spacing w:val="-7"/>
        </w:rPr>
        <w:t xml:space="preserve"> </w:t>
      </w:r>
      <w:r>
        <w:t>criminal</w:t>
      </w:r>
      <w:r>
        <w:rPr>
          <w:spacing w:val="-7"/>
        </w:rPr>
        <w:t xml:space="preserve"> </w:t>
      </w:r>
      <w:r>
        <w:rPr>
          <w:spacing w:val="-2"/>
        </w:rPr>
        <w:t>nature:</w:t>
      </w:r>
    </w:p>
    <w:p w14:paraId="3EB59B80" w14:textId="77777777" w:rsidR="00EF45C1" w:rsidRDefault="00EF45C1">
      <w:pPr>
        <w:rPr>
          <w:rFonts w:ascii="Symbol" w:hAnsi="Symbol"/>
        </w:rPr>
        <w:sectPr w:rsidR="00EF45C1">
          <w:headerReference w:type="default" r:id="rId8"/>
          <w:footerReference w:type="default" r:id="rId9"/>
          <w:type w:val="continuous"/>
          <w:pgSz w:w="11910" w:h="16840"/>
          <w:pgMar w:top="1920" w:right="920" w:bottom="600" w:left="860" w:header="0" w:footer="406" w:gutter="0"/>
          <w:pgNumType w:start="1"/>
          <w:cols w:space="720"/>
        </w:sectPr>
      </w:pPr>
    </w:p>
    <w:p w14:paraId="581B4162" w14:textId="77777777" w:rsidR="00EF45C1" w:rsidRDefault="00BA1663">
      <w:pPr>
        <w:pStyle w:val="ListParagraph"/>
        <w:numPr>
          <w:ilvl w:val="0"/>
          <w:numId w:val="6"/>
        </w:numPr>
        <w:tabs>
          <w:tab w:val="left" w:pos="520"/>
        </w:tabs>
        <w:spacing w:before="90" w:line="237" w:lineRule="auto"/>
        <w:ind w:right="714"/>
        <w:rPr>
          <w:rFonts w:ascii="Symbol" w:hAnsi="Symbol"/>
        </w:rPr>
      </w:pPr>
      <w:r>
        <w:lastRenderedPageBreak/>
        <w:t>If the</w:t>
      </w:r>
      <w:r>
        <w:rPr>
          <w:spacing w:val="-4"/>
        </w:rPr>
        <w:t xml:space="preserve"> </w:t>
      </w:r>
      <w:r>
        <w:t>complaint</w:t>
      </w:r>
      <w:r>
        <w:rPr>
          <w:spacing w:val="-1"/>
        </w:rPr>
        <w:t xml:space="preserve"> </w:t>
      </w:r>
      <w:r>
        <w:t>has</w:t>
      </w:r>
      <w:r>
        <w:rPr>
          <w:spacing w:val="-4"/>
        </w:rPr>
        <w:t xml:space="preserve"> </w:t>
      </w:r>
      <w:r>
        <w:t>criminal</w:t>
      </w:r>
      <w:r>
        <w:rPr>
          <w:spacing w:val="-2"/>
        </w:rPr>
        <w:t xml:space="preserve"> </w:t>
      </w:r>
      <w:r>
        <w:t>implications,</w:t>
      </w:r>
      <w:r>
        <w:rPr>
          <w:spacing w:val="-3"/>
        </w:rPr>
        <w:t xml:space="preserve"> </w:t>
      </w:r>
      <w:r>
        <w:t>such</w:t>
      </w:r>
      <w:r>
        <w:rPr>
          <w:spacing w:val="-2"/>
        </w:rPr>
        <w:t xml:space="preserve"> </w:t>
      </w:r>
      <w:r>
        <w:t>as</w:t>
      </w:r>
      <w:r>
        <w:rPr>
          <w:spacing w:val="-6"/>
        </w:rPr>
        <w:t xml:space="preserve"> </w:t>
      </w:r>
      <w:r>
        <w:t>fraud</w:t>
      </w:r>
      <w:r>
        <w:rPr>
          <w:spacing w:val="-4"/>
        </w:rPr>
        <w:t xml:space="preserve"> </w:t>
      </w:r>
      <w:r>
        <w:t>or</w:t>
      </w:r>
      <w:r>
        <w:rPr>
          <w:spacing w:val="-3"/>
        </w:rPr>
        <w:t xml:space="preserve"> </w:t>
      </w:r>
      <w:r>
        <w:t>abuse,</w:t>
      </w:r>
      <w:r>
        <w:rPr>
          <w:spacing w:val="-3"/>
        </w:rPr>
        <w:t xml:space="preserve"> </w:t>
      </w:r>
      <w:r>
        <w:t>then</w:t>
      </w:r>
      <w:r>
        <w:rPr>
          <w:spacing w:val="-6"/>
        </w:rPr>
        <w:t xml:space="preserve"> </w:t>
      </w:r>
      <w:r>
        <w:t>the</w:t>
      </w:r>
      <w:r>
        <w:rPr>
          <w:spacing w:val="-4"/>
        </w:rPr>
        <w:t xml:space="preserve"> </w:t>
      </w:r>
      <w:r>
        <w:t>Police</w:t>
      </w:r>
      <w:r>
        <w:rPr>
          <w:spacing w:val="-2"/>
        </w:rPr>
        <w:t xml:space="preserve"> </w:t>
      </w:r>
      <w:r>
        <w:t>should</w:t>
      </w:r>
      <w:r>
        <w:rPr>
          <w:spacing w:val="-2"/>
        </w:rPr>
        <w:t xml:space="preserve"> </w:t>
      </w:r>
      <w:r>
        <w:t>be notified immediately.</w:t>
      </w:r>
    </w:p>
    <w:p w14:paraId="28A83C2C" w14:textId="77777777" w:rsidR="00EF45C1" w:rsidRDefault="00BA1663">
      <w:pPr>
        <w:pStyle w:val="Heading2"/>
        <w:numPr>
          <w:ilvl w:val="1"/>
          <w:numId w:val="7"/>
        </w:numPr>
        <w:tabs>
          <w:tab w:val="left" w:pos="922"/>
        </w:tabs>
        <w:spacing w:before="122"/>
        <w:ind w:left="922" w:hanging="402"/>
        <w:jc w:val="left"/>
      </w:pPr>
      <w:r>
        <w:t>Methods</w:t>
      </w:r>
      <w:r>
        <w:rPr>
          <w:spacing w:val="-3"/>
        </w:rPr>
        <w:t xml:space="preserve"> </w:t>
      </w:r>
      <w:r>
        <w:t>of</w:t>
      </w:r>
      <w:r>
        <w:rPr>
          <w:spacing w:val="-2"/>
        </w:rPr>
        <w:t xml:space="preserve"> complaint</w:t>
      </w:r>
    </w:p>
    <w:p w14:paraId="59192938" w14:textId="77777777" w:rsidR="00EF45C1" w:rsidRDefault="00BA1663">
      <w:pPr>
        <w:pStyle w:val="BodyText"/>
        <w:spacing w:before="120"/>
        <w:ind w:left="520"/>
      </w:pPr>
      <w:r>
        <w:t>There</w:t>
      </w:r>
      <w:r>
        <w:rPr>
          <w:spacing w:val="-5"/>
        </w:rPr>
        <w:t xml:space="preserve"> </w:t>
      </w:r>
      <w:r>
        <w:t>are</w:t>
      </w:r>
      <w:r>
        <w:rPr>
          <w:spacing w:val="-5"/>
        </w:rPr>
        <w:t xml:space="preserve"> </w:t>
      </w:r>
      <w:r>
        <w:t>two</w:t>
      </w:r>
      <w:r>
        <w:rPr>
          <w:spacing w:val="-3"/>
        </w:rPr>
        <w:t xml:space="preserve"> </w:t>
      </w:r>
      <w:r>
        <w:t>ways</w:t>
      </w:r>
      <w:r>
        <w:rPr>
          <w:spacing w:val="-1"/>
        </w:rPr>
        <w:t xml:space="preserve"> </w:t>
      </w:r>
      <w:r>
        <w:t>clients</w:t>
      </w:r>
      <w:r>
        <w:rPr>
          <w:spacing w:val="-5"/>
        </w:rPr>
        <w:t xml:space="preserve"> </w:t>
      </w:r>
      <w:r>
        <w:t>may</w:t>
      </w:r>
      <w:r>
        <w:rPr>
          <w:spacing w:val="-5"/>
        </w:rPr>
        <w:t xml:space="preserve"> </w:t>
      </w:r>
      <w:r>
        <w:t>chose</w:t>
      </w:r>
      <w:r>
        <w:rPr>
          <w:spacing w:val="-4"/>
        </w:rPr>
        <w:t xml:space="preserve"> </w:t>
      </w:r>
      <w:r>
        <w:t>to</w:t>
      </w:r>
      <w:r>
        <w:rPr>
          <w:spacing w:val="-5"/>
        </w:rPr>
        <w:t xml:space="preserve"> </w:t>
      </w:r>
      <w:r>
        <w:t>make</w:t>
      </w:r>
      <w:r>
        <w:rPr>
          <w:spacing w:val="-5"/>
        </w:rPr>
        <w:t xml:space="preserve"> </w:t>
      </w:r>
      <w:r>
        <w:t>a</w:t>
      </w:r>
      <w:r>
        <w:rPr>
          <w:spacing w:val="-4"/>
        </w:rPr>
        <w:t xml:space="preserve"> </w:t>
      </w:r>
      <w:r>
        <w:t>complaint</w:t>
      </w:r>
      <w:r>
        <w:rPr>
          <w:spacing w:val="-4"/>
        </w:rPr>
        <w:t xml:space="preserve"> </w:t>
      </w:r>
      <w:r>
        <w:t>to</w:t>
      </w:r>
      <w:r>
        <w:rPr>
          <w:spacing w:val="-5"/>
        </w:rPr>
        <w:t xml:space="preserve"> </w:t>
      </w:r>
      <w:r>
        <w:t>the</w:t>
      </w:r>
      <w:r>
        <w:rPr>
          <w:spacing w:val="-2"/>
        </w:rPr>
        <w:t xml:space="preserve"> organisation:</w:t>
      </w:r>
    </w:p>
    <w:p w14:paraId="354F1CE4" w14:textId="77777777" w:rsidR="00EF45C1" w:rsidRDefault="00BA1663">
      <w:pPr>
        <w:pStyle w:val="ListParagraph"/>
        <w:numPr>
          <w:ilvl w:val="0"/>
          <w:numId w:val="6"/>
        </w:numPr>
        <w:tabs>
          <w:tab w:val="left" w:pos="520"/>
        </w:tabs>
        <w:spacing w:before="121"/>
        <w:ind w:hanging="360"/>
        <w:rPr>
          <w:rFonts w:ascii="Symbol" w:hAnsi="Symbol"/>
        </w:rPr>
      </w:pPr>
      <w:r>
        <w:t>verbal</w:t>
      </w:r>
      <w:r>
        <w:rPr>
          <w:spacing w:val="-2"/>
        </w:rPr>
        <w:t xml:space="preserve"> </w:t>
      </w:r>
      <w:r>
        <w:t>–</w:t>
      </w:r>
      <w:r>
        <w:rPr>
          <w:spacing w:val="-3"/>
        </w:rPr>
        <w:t xml:space="preserve"> </w:t>
      </w:r>
      <w:r>
        <w:t>face</w:t>
      </w:r>
      <w:r>
        <w:rPr>
          <w:spacing w:val="-3"/>
        </w:rPr>
        <w:t xml:space="preserve"> </w:t>
      </w:r>
      <w:r>
        <w:t>to</w:t>
      </w:r>
      <w:r>
        <w:rPr>
          <w:spacing w:val="-5"/>
        </w:rPr>
        <w:t xml:space="preserve"> </w:t>
      </w:r>
      <w:r>
        <w:t>face</w:t>
      </w:r>
      <w:r>
        <w:rPr>
          <w:spacing w:val="-3"/>
        </w:rPr>
        <w:t xml:space="preserve"> </w:t>
      </w:r>
      <w:r>
        <w:t>or</w:t>
      </w:r>
      <w:r>
        <w:rPr>
          <w:spacing w:val="-2"/>
        </w:rPr>
        <w:t xml:space="preserve"> </w:t>
      </w:r>
      <w:r>
        <w:t>by</w:t>
      </w:r>
      <w:r>
        <w:rPr>
          <w:spacing w:val="-3"/>
        </w:rPr>
        <w:t xml:space="preserve"> </w:t>
      </w:r>
      <w:r>
        <w:rPr>
          <w:spacing w:val="-2"/>
        </w:rPr>
        <w:t>phone</w:t>
      </w:r>
    </w:p>
    <w:p w14:paraId="37141E9C" w14:textId="77777777" w:rsidR="00EF45C1" w:rsidRDefault="00BA1663">
      <w:pPr>
        <w:pStyle w:val="ListParagraph"/>
        <w:numPr>
          <w:ilvl w:val="0"/>
          <w:numId w:val="6"/>
        </w:numPr>
        <w:tabs>
          <w:tab w:val="left" w:pos="520"/>
        </w:tabs>
        <w:spacing w:before="118"/>
        <w:ind w:hanging="360"/>
        <w:rPr>
          <w:rFonts w:ascii="Symbol" w:hAnsi="Symbol"/>
          <w:sz w:val="24"/>
        </w:rPr>
      </w:pPr>
      <w:r>
        <w:t>written</w:t>
      </w:r>
      <w:r>
        <w:rPr>
          <w:spacing w:val="-5"/>
        </w:rPr>
        <w:t xml:space="preserve"> </w:t>
      </w:r>
      <w:r>
        <w:t>–</w:t>
      </w:r>
      <w:r>
        <w:rPr>
          <w:spacing w:val="-7"/>
        </w:rPr>
        <w:t xml:space="preserve"> </w:t>
      </w:r>
      <w:r>
        <w:t>formal</w:t>
      </w:r>
      <w:r>
        <w:rPr>
          <w:spacing w:val="-6"/>
        </w:rPr>
        <w:t xml:space="preserve"> </w:t>
      </w:r>
      <w:r>
        <w:t>letter,</w:t>
      </w:r>
      <w:r>
        <w:rPr>
          <w:spacing w:val="-3"/>
        </w:rPr>
        <w:t xml:space="preserve"> </w:t>
      </w:r>
      <w:r>
        <w:t>e-mail,</w:t>
      </w:r>
      <w:r>
        <w:rPr>
          <w:spacing w:val="-5"/>
        </w:rPr>
        <w:t xml:space="preserve"> </w:t>
      </w:r>
      <w:r>
        <w:rPr>
          <w:spacing w:val="-4"/>
        </w:rPr>
        <w:t>fax.</w:t>
      </w:r>
    </w:p>
    <w:p w14:paraId="19E720F7" w14:textId="77777777" w:rsidR="00EF45C1" w:rsidRDefault="00EF45C1">
      <w:pPr>
        <w:pStyle w:val="BodyText"/>
        <w:spacing w:before="109"/>
      </w:pPr>
    </w:p>
    <w:p w14:paraId="52E8527C" w14:textId="77777777" w:rsidR="00EF45C1" w:rsidRDefault="00BA1663">
      <w:pPr>
        <w:pStyle w:val="Heading3"/>
        <w:spacing w:before="1"/>
        <w:ind w:left="520"/>
      </w:pPr>
      <w:r>
        <w:t>Anonymous</w:t>
      </w:r>
      <w:r>
        <w:rPr>
          <w:spacing w:val="-10"/>
        </w:rPr>
        <w:t xml:space="preserve"> </w:t>
      </w:r>
      <w:r>
        <w:rPr>
          <w:spacing w:val="-2"/>
        </w:rPr>
        <w:t>complaints</w:t>
      </w:r>
    </w:p>
    <w:p w14:paraId="35B14613" w14:textId="77777777" w:rsidR="00EF45C1" w:rsidRDefault="00BA1663">
      <w:pPr>
        <w:pStyle w:val="ListParagraph"/>
        <w:numPr>
          <w:ilvl w:val="0"/>
          <w:numId w:val="6"/>
        </w:numPr>
        <w:tabs>
          <w:tab w:val="left" w:pos="520"/>
        </w:tabs>
        <w:spacing w:before="123"/>
        <w:ind w:right="120"/>
        <w:rPr>
          <w:rFonts w:ascii="Symbol" w:hAnsi="Symbol"/>
        </w:rPr>
      </w:pPr>
      <w:r>
        <w:t>Some</w:t>
      </w:r>
      <w:r>
        <w:rPr>
          <w:spacing w:val="-1"/>
        </w:rPr>
        <w:t xml:space="preserve"> </w:t>
      </w:r>
      <w:r>
        <w:t>clients</w:t>
      </w:r>
      <w:r>
        <w:rPr>
          <w:spacing w:val="-4"/>
        </w:rPr>
        <w:t xml:space="preserve"> </w:t>
      </w:r>
      <w:r>
        <w:t>may</w:t>
      </w:r>
      <w:r>
        <w:rPr>
          <w:spacing w:val="-4"/>
        </w:rPr>
        <w:t xml:space="preserve"> </w:t>
      </w:r>
      <w:r>
        <w:t>wish</w:t>
      </w:r>
      <w:r>
        <w:rPr>
          <w:spacing w:val="-2"/>
        </w:rPr>
        <w:t xml:space="preserve"> </w:t>
      </w:r>
      <w:r>
        <w:t>to</w:t>
      </w:r>
      <w:r>
        <w:rPr>
          <w:spacing w:val="-2"/>
        </w:rPr>
        <w:t xml:space="preserve"> </w:t>
      </w:r>
      <w:r>
        <w:t>remain</w:t>
      </w:r>
      <w:r>
        <w:rPr>
          <w:spacing w:val="-2"/>
        </w:rPr>
        <w:t xml:space="preserve"> </w:t>
      </w:r>
      <w:r>
        <w:t>anonymous</w:t>
      </w:r>
      <w:r>
        <w:rPr>
          <w:spacing w:val="-1"/>
        </w:rPr>
        <w:t xml:space="preserve"> </w:t>
      </w:r>
      <w:r>
        <w:t>in</w:t>
      </w:r>
      <w:r>
        <w:rPr>
          <w:spacing w:val="-6"/>
        </w:rPr>
        <w:t xml:space="preserve"> </w:t>
      </w:r>
      <w:r>
        <w:t>making</w:t>
      </w:r>
      <w:r>
        <w:rPr>
          <w:spacing w:val="-4"/>
        </w:rPr>
        <w:t xml:space="preserve"> </w:t>
      </w:r>
      <w:r>
        <w:t>their</w:t>
      </w:r>
      <w:r>
        <w:rPr>
          <w:spacing w:val="-1"/>
        </w:rPr>
        <w:t xml:space="preserve"> </w:t>
      </w:r>
      <w:r>
        <w:t>complaint.</w:t>
      </w:r>
      <w:r>
        <w:rPr>
          <w:spacing w:val="-4"/>
        </w:rPr>
        <w:t xml:space="preserve"> </w:t>
      </w:r>
      <w:r>
        <w:t>This</w:t>
      </w:r>
      <w:r>
        <w:rPr>
          <w:spacing w:val="-4"/>
        </w:rPr>
        <w:t xml:space="preserve"> </w:t>
      </w:r>
      <w:r>
        <w:t>should</w:t>
      </w:r>
      <w:r>
        <w:rPr>
          <w:spacing w:val="-2"/>
        </w:rPr>
        <w:t xml:space="preserve"> </w:t>
      </w:r>
      <w:r>
        <w:t>be</w:t>
      </w:r>
      <w:r>
        <w:rPr>
          <w:spacing w:val="-4"/>
        </w:rPr>
        <w:t xml:space="preserve"> </w:t>
      </w:r>
      <w:r>
        <w:t>respected and the complaint investigated. This will be undertaken by the CEO or if the complaint is about the CEO, the Board.</w:t>
      </w:r>
      <w:r>
        <w:rPr>
          <w:spacing w:val="78"/>
        </w:rPr>
        <w:t xml:space="preserve"> </w:t>
      </w:r>
      <w:r>
        <w:t>As anonymous complaints cannot be responded to individually the complaint will be investigated and any changes in processes that need to be made will be made and documented on the complaints register and in the appropriate policies and procedures.</w:t>
      </w:r>
    </w:p>
    <w:p w14:paraId="6CDA175F" w14:textId="77777777" w:rsidR="00EF45C1" w:rsidRDefault="00EF45C1">
      <w:pPr>
        <w:pStyle w:val="BodyText"/>
        <w:spacing w:before="115"/>
      </w:pPr>
    </w:p>
    <w:p w14:paraId="05BF9ADD" w14:textId="77777777" w:rsidR="00EF45C1" w:rsidRDefault="00BA1663">
      <w:pPr>
        <w:pStyle w:val="Heading3"/>
        <w:ind w:left="520"/>
      </w:pPr>
      <w:r>
        <w:t>Responding</w:t>
      </w:r>
      <w:r>
        <w:rPr>
          <w:spacing w:val="-5"/>
        </w:rPr>
        <w:t xml:space="preserve"> </w:t>
      </w:r>
      <w:r>
        <w:t>to</w:t>
      </w:r>
      <w:r>
        <w:rPr>
          <w:spacing w:val="-5"/>
        </w:rPr>
        <w:t xml:space="preserve"> </w:t>
      </w:r>
      <w:r>
        <w:rPr>
          <w:spacing w:val="-2"/>
        </w:rPr>
        <w:t>complaints</w:t>
      </w:r>
    </w:p>
    <w:p w14:paraId="22A4D3CC" w14:textId="77777777" w:rsidR="00EF45C1" w:rsidRDefault="00BA1663">
      <w:pPr>
        <w:pStyle w:val="ListParagraph"/>
        <w:numPr>
          <w:ilvl w:val="0"/>
          <w:numId w:val="6"/>
        </w:numPr>
        <w:tabs>
          <w:tab w:val="left" w:pos="520"/>
        </w:tabs>
        <w:spacing w:before="126" w:line="237" w:lineRule="auto"/>
        <w:ind w:right="521"/>
        <w:rPr>
          <w:rFonts w:ascii="Symbol" w:hAnsi="Symbol"/>
        </w:rPr>
      </w:pPr>
      <w:r>
        <w:t>All</w:t>
      </w:r>
      <w:r>
        <w:rPr>
          <w:spacing w:val="-3"/>
        </w:rPr>
        <w:t xml:space="preserve"> </w:t>
      </w:r>
      <w:r>
        <w:t>client</w:t>
      </w:r>
      <w:r>
        <w:rPr>
          <w:spacing w:val="-2"/>
        </w:rPr>
        <w:t xml:space="preserve"> </w:t>
      </w:r>
      <w:r>
        <w:t>complaints</w:t>
      </w:r>
      <w:r>
        <w:rPr>
          <w:spacing w:val="-4"/>
        </w:rPr>
        <w:t xml:space="preserve"> </w:t>
      </w:r>
      <w:r>
        <w:t>should</w:t>
      </w:r>
      <w:r>
        <w:rPr>
          <w:spacing w:val="-3"/>
        </w:rPr>
        <w:t xml:space="preserve"> </w:t>
      </w:r>
      <w:r>
        <w:t>aim</w:t>
      </w:r>
      <w:r>
        <w:rPr>
          <w:spacing w:val="-4"/>
        </w:rPr>
        <w:t xml:space="preserve"> </w:t>
      </w:r>
      <w:r>
        <w:t>to</w:t>
      </w:r>
      <w:r>
        <w:rPr>
          <w:spacing w:val="-3"/>
        </w:rPr>
        <w:t xml:space="preserve"> </w:t>
      </w:r>
      <w:r>
        <w:t>handle</w:t>
      </w:r>
      <w:r>
        <w:rPr>
          <w:spacing w:val="-3"/>
        </w:rPr>
        <w:t xml:space="preserve"> </w:t>
      </w:r>
      <w:r>
        <w:t>and</w:t>
      </w:r>
      <w:r>
        <w:rPr>
          <w:spacing w:val="-5"/>
        </w:rPr>
        <w:t xml:space="preserve"> </w:t>
      </w:r>
      <w:r>
        <w:t>resolve</w:t>
      </w:r>
      <w:r>
        <w:rPr>
          <w:spacing w:val="-3"/>
        </w:rPr>
        <w:t xml:space="preserve"> </w:t>
      </w:r>
      <w:r>
        <w:t>every</w:t>
      </w:r>
      <w:r>
        <w:rPr>
          <w:spacing w:val="-5"/>
        </w:rPr>
        <w:t xml:space="preserve"> </w:t>
      </w:r>
      <w:r>
        <w:t>complaint</w:t>
      </w:r>
      <w:r>
        <w:rPr>
          <w:spacing w:val="-3"/>
        </w:rPr>
        <w:t xml:space="preserve"> </w:t>
      </w:r>
      <w:r>
        <w:t>immediately,</w:t>
      </w:r>
      <w:r>
        <w:rPr>
          <w:spacing w:val="-2"/>
        </w:rPr>
        <w:t xml:space="preserve"> </w:t>
      </w:r>
      <w:r>
        <w:t>wherever possible, using the following process:</w:t>
      </w:r>
    </w:p>
    <w:p w14:paraId="285E05D6" w14:textId="77777777" w:rsidR="00EF45C1" w:rsidRDefault="00EF45C1">
      <w:pPr>
        <w:pStyle w:val="BodyText"/>
        <w:spacing w:before="121"/>
      </w:pPr>
    </w:p>
    <w:p w14:paraId="3A12BC95" w14:textId="77777777" w:rsidR="00EF45C1" w:rsidRDefault="00BA1663">
      <w:pPr>
        <w:pStyle w:val="Heading2"/>
        <w:ind w:left="520"/>
      </w:pPr>
      <w:r>
        <w:t>Verbal</w:t>
      </w:r>
      <w:r>
        <w:rPr>
          <w:spacing w:val="-4"/>
        </w:rPr>
        <w:t xml:space="preserve"> </w:t>
      </w:r>
      <w:r>
        <w:rPr>
          <w:spacing w:val="-2"/>
        </w:rPr>
        <w:t>complaints</w:t>
      </w:r>
    </w:p>
    <w:p w14:paraId="7BD971CC" w14:textId="77777777" w:rsidR="00EF45C1" w:rsidRDefault="00BA1663">
      <w:pPr>
        <w:pStyle w:val="ListParagraph"/>
        <w:numPr>
          <w:ilvl w:val="0"/>
          <w:numId w:val="6"/>
        </w:numPr>
        <w:tabs>
          <w:tab w:val="left" w:pos="520"/>
        </w:tabs>
        <w:ind w:hanging="360"/>
        <w:rPr>
          <w:rFonts w:ascii="Symbol" w:hAnsi="Symbol"/>
        </w:rPr>
      </w:pPr>
      <w:r>
        <w:t>It</w:t>
      </w:r>
      <w:r>
        <w:rPr>
          <w:spacing w:val="-4"/>
        </w:rPr>
        <w:t xml:space="preserve"> </w:t>
      </w:r>
      <w:r>
        <w:t>is</w:t>
      </w:r>
      <w:r>
        <w:rPr>
          <w:spacing w:val="-3"/>
        </w:rPr>
        <w:t xml:space="preserve"> </w:t>
      </w:r>
      <w:r>
        <w:t>suggested</w:t>
      </w:r>
      <w:r>
        <w:rPr>
          <w:spacing w:val="-5"/>
        </w:rPr>
        <w:t xml:space="preserve"> </w:t>
      </w:r>
      <w:r>
        <w:t>that</w:t>
      </w:r>
      <w:r>
        <w:rPr>
          <w:spacing w:val="-3"/>
        </w:rPr>
        <w:t xml:space="preserve"> </w:t>
      </w:r>
      <w:r>
        <w:rPr>
          <w:spacing w:val="-2"/>
        </w:rPr>
        <w:t>employees:</w:t>
      </w:r>
    </w:p>
    <w:p w14:paraId="5FEF9EDC" w14:textId="77777777" w:rsidR="00EF45C1" w:rsidRDefault="00BA1663">
      <w:pPr>
        <w:pStyle w:val="ListParagraph"/>
        <w:numPr>
          <w:ilvl w:val="1"/>
          <w:numId w:val="6"/>
        </w:numPr>
        <w:tabs>
          <w:tab w:val="left" w:pos="1012"/>
        </w:tabs>
        <w:spacing w:before="120"/>
      </w:pPr>
      <w:r>
        <w:t>listen</w:t>
      </w:r>
      <w:r>
        <w:rPr>
          <w:spacing w:val="-4"/>
        </w:rPr>
        <w:t xml:space="preserve"> </w:t>
      </w:r>
      <w:r>
        <w:t>carefully</w:t>
      </w:r>
      <w:r>
        <w:rPr>
          <w:spacing w:val="-6"/>
        </w:rPr>
        <w:t xml:space="preserve"> </w:t>
      </w:r>
      <w:r>
        <w:t>and</w:t>
      </w:r>
      <w:r>
        <w:rPr>
          <w:spacing w:val="-4"/>
        </w:rPr>
        <w:t xml:space="preserve"> </w:t>
      </w:r>
      <w:r>
        <w:t>respond</w:t>
      </w:r>
      <w:r>
        <w:rPr>
          <w:spacing w:val="-4"/>
        </w:rPr>
        <w:t xml:space="preserve"> </w:t>
      </w:r>
      <w:r>
        <w:t>to</w:t>
      </w:r>
      <w:r>
        <w:rPr>
          <w:spacing w:val="-5"/>
        </w:rPr>
        <w:t xml:space="preserve"> </w:t>
      </w:r>
      <w:r>
        <w:t>the</w:t>
      </w:r>
      <w:r>
        <w:rPr>
          <w:spacing w:val="-6"/>
        </w:rPr>
        <w:t xml:space="preserve"> </w:t>
      </w:r>
      <w:r>
        <w:t>client</w:t>
      </w:r>
      <w:r>
        <w:rPr>
          <w:spacing w:val="-3"/>
        </w:rPr>
        <w:t xml:space="preserve"> </w:t>
      </w:r>
      <w:r>
        <w:t>in</w:t>
      </w:r>
      <w:r>
        <w:rPr>
          <w:spacing w:val="-4"/>
        </w:rPr>
        <w:t xml:space="preserve"> </w:t>
      </w:r>
      <w:r>
        <w:t>a</w:t>
      </w:r>
      <w:r>
        <w:rPr>
          <w:spacing w:val="-5"/>
        </w:rPr>
        <w:t xml:space="preserve"> </w:t>
      </w:r>
      <w:r>
        <w:t>polite</w:t>
      </w:r>
      <w:r>
        <w:rPr>
          <w:spacing w:val="-6"/>
        </w:rPr>
        <w:t xml:space="preserve"> </w:t>
      </w:r>
      <w:r>
        <w:t>and</w:t>
      </w:r>
      <w:r>
        <w:rPr>
          <w:spacing w:val="-6"/>
        </w:rPr>
        <w:t xml:space="preserve"> </w:t>
      </w:r>
      <w:r>
        <w:t>respectful</w:t>
      </w:r>
      <w:r>
        <w:rPr>
          <w:spacing w:val="-6"/>
        </w:rPr>
        <w:t xml:space="preserve"> </w:t>
      </w:r>
      <w:r>
        <w:rPr>
          <w:spacing w:val="-2"/>
        </w:rPr>
        <w:t>manner</w:t>
      </w:r>
    </w:p>
    <w:p w14:paraId="06AE5297" w14:textId="77777777" w:rsidR="00EF45C1" w:rsidRDefault="00BA1663">
      <w:pPr>
        <w:pStyle w:val="ListParagraph"/>
        <w:numPr>
          <w:ilvl w:val="1"/>
          <w:numId w:val="6"/>
        </w:numPr>
        <w:tabs>
          <w:tab w:val="left" w:pos="1012"/>
        </w:tabs>
        <w:spacing w:before="121" w:line="237" w:lineRule="auto"/>
        <w:ind w:right="867"/>
      </w:pPr>
      <w:r>
        <w:t>clarify</w:t>
      </w:r>
      <w:r>
        <w:rPr>
          <w:spacing w:val="-4"/>
        </w:rPr>
        <w:t xml:space="preserve"> </w:t>
      </w:r>
      <w:r>
        <w:t>your</w:t>
      </w:r>
      <w:r>
        <w:rPr>
          <w:spacing w:val="-1"/>
        </w:rPr>
        <w:t xml:space="preserve"> </w:t>
      </w:r>
      <w:r>
        <w:t>understanding</w:t>
      </w:r>
      <w:r>
        <w:rPr>
          <w:spacing w:val="-2"/>
        </w:rPr>
        <w:t xml:space="preserve"> </w:t>
      </w:r>
      <w:r>
        <w:t>of the</w:t>
      </w:r>
      <w:r>
        <w:rPr>
          <w:spacing w:val="-4"/>
        </w:rPr>
        <w:t xml:space="preserve"> </w:t>
      </w:r>
      <w:r>
        <w:t>complaint</w:t>
      </w:r>
      <w:r>
        <w:rPr>
          <w:spacing w:val="-1"/>
        </w:rPr>
        <w:t xml:space="preserve"> </w:t>
      </w:r>
      <w:r>
        <w:t>and</w:t>
      </w:r>
      <w:r>
        <w:rPr>
          <w:spacing w:val="-2"/>
        </w:rPr>
        <w:t xml:space="preserve"> </w:t>
      </w:r>
      <w:r>
        <w:t>ask</w:t>
      </w:r>
      <w:r>
        <w:rPr>
          <w:spacing w:val="-1"/>
        </w:rPr>
        <w:t xml:space="preserve"> </w:t>
      </w:r>
      <w:r>
        <w:t>the</w:t>
      </w:r>
      <w:r>
        <w:rPr>
          <w:spacing w:val="-4"/>
        </w:rPr>
        <w:t xml:space="preserve"> </w:t>
      </w:r>
      <w:r>
        <w:t>client how</w:t>
      </w:r>
      <w:r>
        <w:rPr>
          <w:spacing w:val="-5"/>
        </w:rPr>
        <w:t xml:space="preserve"> </w:t>
      </w:r>
      <w:r>
        <w:t>they</w:t>
      </w:r>
      <w:r>
        <w:rPr>
          <w:spacing w:val="-4"/>
        </w:rPr>
        <w:t xml:space="preserve"> </w:t>
      </w:r>
      <w:r>
        <w:t>would</w:t>
      </w:r>
      <w:r>
        <w:rPr>
          <w:spacing w:val="-2"/>
        </w:rPr>
        <w:t xml:space="preserve"> </w:t>
      </w:r>
      <w:r>
        <w:t>like</w:t>
      </w:r>
      <w:r>
        <w:rPr>
          <w:spacing w:val="-4"/>
        </w:rPr>
        <w:t xml:space="preserve"> </w:t>
      </w:r>
      <w:r>
        <w:t>the complaint resolved. Wherever possible, try to resolve the complaint at the time.</w:t>
      </w:r>
    </w:p>
    <w:p w14:paraId="68A31736" w14:textId="77777777" w:rsidR="00EF45C1" w:rsidRDefault="00BA1663">
      <w:pPr>
        <w:pStyle w:val="ListParagraph"/>
        <w:numPr>
          <w:ilvl w:val="0"/>
          <w:numId w:val="6"/>
        </w:numPr>
        <w:tabs>
          <w:tab w:val="left" w:pos="587"/>
        </w:tabs>
        <w:spacing w:before="124" w:line="237" w:lineRule="auto"/>
        <w:ind w:left="587" w:right="266" w:hanging="428"/>
        <w:rPr>
          <w:rFonts w:ascii="Symbol" w:hAnsi="Symbol"/>
        </w:rPr>
      </w:pPr>
      <w:r>
        <w:t>If</w:t>
      </w:r>
      <w:r>
        <w:rPr>
          <w:spacing w:val="-1"/>
        </w:rPr>
        <w:t xml:space="preserve"> </w:t>
      </w:r>
      <w:r>
        <w:t>the</w:t>
      </w:r>
      <w:r>
        <w:rPr>
          <w:spacing w:val="-4"/>
        </w:rPr>
        <w:t xml:space="preserve"> </w:t>
      </w:r>
      <w:r>
        <w:t>circumstances</w:t>
      </w:r>
      <w:r>
        <w:rPr>
          <w:spacing w:val="-2"/>
        </w:rPr>
        <w:t xml:space="preserve"> </w:t>
      </w:r>
      <w:r>
        <w:t>do</w:t>
      </w:r>
      <w:r>
        <w:rPr>
          <w:spacing w:val="-4"/>
        </w:rPr>
        <w:t xml:space="preserve"> </w:t>
      </w:r>
      <w:r>
        <w:t>not</w:t>
      </w:r>
      <w:r>
        <w:rPr>
          <w:spacing w:val="-1"/>
        </w:rPr>
        <w:t xml:space="preserve"> </w:t>
      </w:r>
      <w:r>
        <w:t>allow</w:t>
      </w:r>
      <w:r>
        <w:rPr>
          <w:spacing w:val="-5"/>
        </w:rPr>
        <w:t xml:space="preserve"> </w:t>
      </w:r>
      <w:r>
        <w:t>the</w:t>
      </w:r>
      <w:r>
        <w:rPr>
          <w:spacing w:val="-2"/>
        </w:rPr>
        <w:t xml:space="preserve"> </w:t>
      </w:r>
      <w:r>
        <w:t>complaint</w:t>
      </w:r>
      <w:r>
        <w:rPr>
          <w:spacing w:val="-3"/>
        </w:rPr>
        <w:t xml:space="preserve"> </w:t>
      </w:r>
      <w:r>
        <w:t>to</w:t>
      </w:r>
      <w:r>
        <w:rPr>
          <w:spacing w:val="-1"/>
        </w:rPr>
        <w:t xml:space="preserve"> </w:t>
      </w:r>
      <w:r>
        <w:t>be</w:t>
      </w:r>
      <w:r>
        <w:rPr>
          <w:spacing w:val="-2"/>
        </w:rPr>
        <w:t xml:space="preserve"> </w:t>
      </w:r>
      <w:r>
        <w:t>resolved</w:t>
      </w:r>
      <w:r>
        <w:rPr>
          <w:spacing w:val="-2"/>
        </w:rPr>
        <w:t xml:space="preserve"> </w:t>
      </w:r>
      <w:r>
        <w:t>immediately,</w:t>
      </w:r>
      <w:r>
        <w:rPr>
          <w:spacing w:val="-1"/>
        </w:rPr>
        <w:t xml:space="preserve"> </w:t>
      </w:r>
      <w:r>
        <w:t>direct</w:t>
      </w:r>
      <w:r>
        <w:rPr>
          <w:spacing w:val="-3"/>
        </w:rPr>
        <w:t xml:space="preserve"> </w:t>
      </w:r>
      <w:r>
        <w:t>the</w:t>
      </w:r>
      <w:r>
        <w:rPr>
          <w:spacing w:val="-4"/>
        </w:rPr>
        <w:t xml:space="preserve"> </w:t>
      </w:r>
      <w:r>
        <w:t>complaint to the CEO.</w:t>
      </w:r>
    </w:p>
    <w:p w14:paraId="53BE60D6" w14:textId="77777777" w:rsidR="00EF45C1" w:rsidRDefault="00BA1663">
      <w:pPr>
        <w:pStyle w:val="ListParagraph"/>
        <w:numPr>
          <w:ilvl w:val="0"/>
          <w:numId w:val="6"/>
        </w:numPr>
        <w:tabs>
          <w:tab w:val="left" w:pos="517"/>
        </w:tabs>
        <w:spacing w:before="121"/>
        <w:ind w:left="517" w:hanging="357"/>
        <w:rPr>
          <w:rFonts w:ascii="Symbol" w:hAnsi="Symbol"/>
        </w:rPr>
      </w:pPr>
      <w:r>
        <w:t>Advise</w:t>
      </w:r>
      <w:r>
        <w:rPr>
          <w:spacing w:val="-7"/>
        </w:rPr>
        <w:t xml:space="preserve"> </w:t>
      </w:r>
      <w:r>
        <w:t>the</w:t>
      </w:r>
      <w:r>
        <w:rPr>
          <w:spacing w:val="-5"/>
        </w:rPr>
        <w:t xml:space="preserve"> </w:t>
      </w:r>
      <w:r>
        <w:t>client</w:t>
      </w:r>
      <w:r>
        <w:rPr>
          <w:spacing w:val="-5"/>
        </w:rPr>
        <w:t xml:space="preserve"> </w:t>
      </w:r>
      <w:r>
        <w:t>that</w:t>
      </w:r>
      <w:r>
        <w:rPr>
          <w:spacing w:val="-5"/>
        </w:rPr>
        <w:t xml:space="preserve"> </w:t>
      </w:r>
      <w:r>
        <w:t>they</w:t>
      </w:r>
      <w:r>
        <w:rPr>
          <w:spacing w:val="-7"/>
        </w:rPr>
        <w:t xml:space="preserve"> </w:t>
      </w:r>
      <w:r>
        <w:t>may</w:t>
      </w:r>
      <w:r>
        <w:rPr>
          <w:spacing w:val="-6"/>
        </w:rPr>
        <w:t xml:space="preserve"> </w:t>
      </w:r>
      <w:r>
        <w:t>submit</w:t>
      </w:r>
      <w:r>
        <w:rPr>
          <w:spacing w:val="-6"/>
        </w:rPr>
        <w:t xml:space="preserve"> </w:t>
      </w:r>
      <w:r>
        <w:t>the</w:t>
      </w:r>
      <w:r>
        <w:rPr>
          <w:spacing w:val="-6"/>
        </w:rPr>
        <w:t xml:space="preserve"> </w:t>
      </w:r>
      <w:r>
        <w:t>complaint</w:t>
      </w:r>
      <w:r>
        <w:rPr>
          <w:spacing w:val="-3"/>
        </w:rPr>
        <w:t xml:space="preserve"> </w:t>
      </w:r>
      <w:r>
        <w:t>in</w:t>
      </w:r>
      <w:r>
        <w:rPr>
          <w:spacing w:val="-5"/>
        </w:rPr>
        <w:t xml:space="preserve"> </w:t>
      </w:r>
      <w:r>
        <w:t>writing.</w:t>
      </w:r>
      <w:r>
        <w:rPr>
          <w:spacing w:val="-3"/>
        </w:rPr>
        <w:t xml:space="preserve"> </w:t>
      </w:r>
      <w:r>
        <w:t xml:space="preserve">See </w:t>
      </w:r>
      <w:r>
        <w:rPr>
          <w:b/>
          <w:i/>
        </w:rPr>
        <w:t>Client</w:t>
      </w:r>
      <w:r>
        <w:rPr>
          <w:b/>
          <w:i/>
          <w:spacing w:val="-6"/>
        </w:rPr>
        <w:t xml:space="preserve"> </w:t>
      </w:r>
      <w:r>
        <w:rPr>
          <w:b/>
          <w:i/>
        </w:rPr>
        <w:t>Complaint</w:t>
      </w:r>
      <w:r>
        <w:rPr>
          <w:b/>
          <w:i/>
          <w:spacing w:val="-3"/>
        </w:rPr>
        <w:t xml:space="preserve"> </w:t>
      </w:r>
      <w:r>
        <w:rPr>
          <w:b/>
          <w:i/>
          <w:spacing w:val="-2"/>
        </w:rPr>
        <w:t>Form</w:t>
      </w:r>
      <w:r>
        <w:rPr>
          <w:i/>
          <w:spacing w:val="-2"/>
        </w:rPr>
        <w:t>.</w:t>
      </w:r>
    </w:p>
    <w:p w14:paraId="4995D300" w14:textId="77777777" w:rsidR="00EF45C1" w:rsidRDefault="00BA1663">
      <w:pPr>
        <w:pStyle w:val="ListParagraph"/>
        <w:numPr>
          <w:ilvl w:val="0"/>
          <w:numId w:val="6"/>
        </w:numPr>
        <w:tabs>
          <w:tab w:val="left" w:pos="517"/>
        </w:tabs>
        <w:spacing w:before="117"/>
        <w:ind w:left="517" w:hanging="357"/>
        <w:rPr>
          <w:rFonts w:ascii="Symbol" w:hAnsi="Symbol"/>
        </w:rPr>
      </w:pPr>
      <w:r>
        <w:t>Follow</w:t>
      </w:r>
      <w:r>
        <w:rPr>
          <w:spacing w:val="-8"/>
        </w:rPr>
        <w:t xml:space="preserve"> </w:t>
      </w:r>
      <w:r>
        <w:t>the</w:t>
      </w:r>
      <w:r>
        <w:rPr>
          <w:spacing w:val="-5"/>
        </w:rPr>
        <w:t xml:space="preserve"> </w:t>
      </w:r>
      <w:r>
        <w:t>process</w:t>
      </w:r>
      <w:r>
        <w:rPr>
          <w:spacing w:val="-7"/>
        </w:rPr>
        <w:t xml:space="preserve"> </w:t>
      </w:r>
      <w:r>
        <w:t>for</w:t>
      </w:r>
      <w:r>
        <w:rPr>
          <w:spacing w:val="-6"/>
        </w:rPr>
        <w:t xml:space="preserve"> </w:t>
      </w:r>
      <w:r>
        <w:t>written</w:t>
      </w:r>
      <w:r>
        <w:rPr>
          <w:spacing w:val="-5"/>
        </w:rPr>
        <w:t xml:space="preserve"> </w:t>
      </w:r>
      <w:r>
        <w:t>complaints</w:t>
      </w:r>
      <w:r>
        <w:rPr>
          <w:spacing w:val="-6"/>
        </w:rPr>
        <w:t xml:space="preserve"> </w:t>
      </w:r>
      <w:r>
        <w:rPr>
          <w:spacing w:val="-2"/>
        </w:rPr>
        <w:t>below.</w:t>
      </w:r>
    </w:p>
    <w:p w14:paraId="13CC7800" w14:textId="77777777" w:rsidR="00EF45C1" w:rsidRDefault="00BA1663">
      <w:pPr>
        <w:pStyle w:val="ListParagraph"/>
        <w:numPr>
          <w:ilvl w:val="0"/>
          <w:numId w:val="6"/>
        </w:numPr>
        <w:tabs>
          <w:tab w:val="left" w:pos="517"/>
        </w:tabs>
        <w:spacing w:before="120"/>
        <w:ind w:left="517" w:hanging="357"/>
        <w:rPr>
          <w:rFonts w:ascii="Symbol" w:hAnsi="Symbol"/>
        </w:rPr>
      </w:pPr>
      <w:r>
        <w:t>Record</w:t>
      </w:r>
      <w:r>
        <w:rPr>
          <w:spacing w:val="-6"/>
        </w:rPr>
        <w:t xml:space="preserve"> </w:t>
      </w:r>
      <w:r>
        <w:t>complaint</w:t>
      </w:r>
      <w:r>
        <w:rPr>
          <w:spacing w:val="-4"/>
        </w:rPr>
        <w:t xml:space="preserve"> </w:t>
      </w:r>
      <w:r>
        <w:t>in</w:t>
      </w:r>
      <w:r>
        <w:rPr>
          <w:spacing w:val="-7"/>
        </w:rPr>
        <w:t xml:space="preserve"> </w:t>
      </w:r>
      <w:r>
        <w:t>the</w:t>
      </w:r>
      <w:r>
        <w:rPr>
          <w:spacing w:val="-6"/>
        </w:rPr>
        <w:t xml:space="preserve"> </w:t>
      </w:r>
      <w:r>
        <w:t>Complaints</w:t>
      </w:r>
      <w:r>
        <w:rPr>
          <w:spacing w:val="-4"/>
        </w:rPr>
        <w:t xml:space="preserve"> </w:t>
      </w:r>
      <w:r>
        <w:t>Register</w:t>
      </w:r>
      <w:r>
        <w:rPr>
          <w:spacing w:val="-5"/>
        </w:rPr>
        <w:t xml:space="preserve"> </w:t>
      </w:r>
      <w:r>
        <w:t>in</w:t>
      </w:r>
      <w:r>
        <w:rPr>
          <w:spacing w:val="-5"/>
        </w:rPr>
        <w:t xml:space="preserve"> </w:t>
      </w:r>
      <w:r>
        <w:t>conjunction</w:t>
      </w:r>
      <w:r>
        <w:rPr>
          <w:spacing w:val="-7"/>
        </w:rPr>
        <w:t xml:space="preserve"> </w:t>
      </w:r>
      <w:r>
        <w:t>with</w:t>
      </w:r>
      <w:r>
        <w:rPr>
          <w:spacing w:val="-5"/>
        </w:rPr>
        <w:t xml:space="preserve"> </w:t>
      </w:r>
      <w:r>
        <w:t>the</w:t>
      </w:r>
      <w:r>
        <w:rPr>
          <w:spacing w:val="-5"/>
        </w:rPr>
        <w:t xml:space="preserve"> </w:t>
      </w:r>
      <w:r>
        <w:rPr>
          <w:spacing w:val="-4"/>
        </w:rPr>
        <w:t>CEO.</w:t>
      </w:r>
    </w:p>
    <w:p w14:paraId="2624590A" w14:textId="77777777" w:rsidR="00EF45C1" w:rsidRDefault="00EF45C1">
      <w:pPr>
        <w:pStyle w:val="BodyText"/>
        <w:spacing w:before="251"/>
      </w:pPr>
    </w:p>
    <w:p w14:paraId="5B78A195" w14:textId="77777777" w:rsidR="00EF45C1" w:rsidRDefault="00BA1663">
      <w:pPr>
        <w:pStyle w:val="Heading2"/>
        <w:ind w:left="518"/>
      </w:pPr>
      <w:r>
        <w:t>Written</w:t>
      </w:r>
      <w:r>
        <w:rPr>
          <w:spacing w:val="1"/>
        </w:rPr>
        <w:t xml:space="preserve"> </w:t>
      </w:r>
      <w:r>
        <w:rPr>
          <w:spacing w:val="-2"/>
        </w:rPr>
        <w:t>complaints</w:t>
      </w:r>
    </w:p>
    <w:p w14:paraId="3DDBBFE0" w14:textId="77777777" w:rsidR="00EF45C1" w:rsidRDefault="00BA1663">
      <w:pPr>
        <w:pStyle w:val="ListParagraph"/>
        <w:numPr>
          <w:ilvl w:val="0"/>
          <w:numId w:val="6"/>
        </w:numPr>
        <w:tabs>
          <w:tab w:val="left" w:pos="518"/>
        </w:tabs>
        <w:ind w:left="518" w:right="204" w:hanging="359"/>
        <w:rPr>
          <w:rFonts w:ascii="Symbol" w:hAnsi="Symbol"/>
        </w:rPr>
      </w:pPr>
      <w:r>
        <w:t>All</w:t>
      </w:r>
      <w:r>
        <w:rPr>
          <w:spacing w:val="-3"/>
        </w:rPr>
        <w:t xml:space="preserve"> </w:t>
      </w:r>
      <w:r>
        <w:t>complaints</w:t>
      </w:r>
      <w:r>
        <w:rPr>
          <w:spacing w:val="-2"/>
        </w:rPr>
        <w:t xml:space="preserve"> </w:t>
      </w:r>
      <w:r>
        <w:t>of</w:t>
      </w:r>
      <w:r>
        <w:rPr>
          <w:spacing w:val="-1"/>
        </w:rPr>
        <w:t xml:space="preserve"> </w:t>
      </w:r>
      <w:r>
        <w:t>a</w:t>
      </w:r>
      <w:r>
        <w:rPr>
          <w:spacing w:val="-5"/>
        </w:rPr>
        <w:t xml:space="preserve"> </w:t>
      </w:r>
      <w:r>
        <w:t>serious</w:t>
      </w:r>
      <w:r>
        <w:rPr>
          <w:spacing w:val="-2"/>
        </w:rPr>
        <w:t xml:space="preserve"> </w:t>
      </w:r>
      <w:r>
        <w:t>nature,</w:t>
      </w:r>
      <w:r>
        <w:rPr>
          <w:spacing w:val="-4"/>
        </w:rPr>
        <w:t xml:space="preserve"> </w:t>
      </w:r>
      <w:r>
        <w:t>e.g.</w:t>
      </w:r>
      <w:r>
        <w:rPr>
          <w:spacing w:val="-4"/>
        </w:rPr>
        <w:t xml:space="preserve"> </w:t>
      </w:r>
      <w:r>
        <w:t>corruption,</w:t>
      </w:r>
      <w:r>
        <w:rPr>
          <w:spacing w:val="-6"/>
        </w:rPr>
        <w:t xml:space="preserve"> </w:t>
      </w:r>
      <w:r>
        <w:t>fraud,</w:t>
      </w:r>
      <w:r>
        <w:rPr>
          <w:spacing w:val="-1"/>
        </w:rPr>
        <w:t xml:space="preserve"> </w:t>
      </w:r>
      <w:r>
        <w:t>harassment,</w:t>
      </w:r>
      <w:r>
        <w:rPr>
          <w:spacing w:val="-1"/>
        </w:rPr>
        <w:t xml:space="preserve"> </w:t>
      </w:r>
      <w:r>
        <w:t>etc.</w:t>
      </w:r>
      <w:r>
        <w:rPr>
          <w:spacing w:val="-4"/>
        </w:rPr>
        <w:t xml:space="preserve"> </w:t>
      </w:r>
      <w:r>
        <w:t>should</w:t>
      </w:r>
      <w:r>
        <w:rPr>
          <w:spacing w:val="-3"/>
        </w:rPr>
        <w:t xml:space="preserve"> </w:t>
      </w:r>
      <w:r>
        <w:t>be</w:t>
      </w:r>
      <w:r>
        <w:rPr>
          <w:spacing w:val="-3"/>
        </w:rPr>
        <w:t xml:space="preserve"> </w:t>
      </w:r>
      <w:r>
        <w:t>submitted</w:t>
      </w:r>
      <w:r>
        <w:rPr>
          <w:spacing w:val="-5"/>
        </w:rPr>
        <w:t xml:space="preserve"> </w:t>
      </w:r>
      <w:r>
        <w:t>in writing and referred to the CEO for investigation. If the complaint involves the CEO or the client feels that the CEO is not the appropriate person to handle the complaint, refer the matter to the President of the Board of Arthritis ACT.</w:t>
      </w:r>
    </w:p>
    <w:p w14:paraId="325CB9AF" w14:textId="77777777" w:rsidR="00EF45C1" w:rsidRDefault="00BA1663">
      <w:pPr>
        <w:pStyle w:val="ListParagraph"/>
        <w:numPr>
          <w:ilvl w:val="0"/>
          <w:numId w:val="6"/>
        </w:numPr>
        <w:tabs>
          <w:tab w:val="left" w:pos="518"/>
        </w:tabs>
        <w:spacing w:before="121" w:line="237" w:lineRule="auto"/>
        <w:ind w:left="518" w:right="450" w:hanging="359"/>
        <w:rPr>
          <w:rFonts w:ascii="Symbol" w:hAnsi="Symbol"/>
        </w:rPr>
      </w:pPr>
      <w:r>
        <w:t>Upon</w:t>
      </w:r>
      <w:r>
        <w:rPr>
          <w:spacing w:val="-3"/>
        </w:rPr>
        <w:t xml:space="preserve"> </w:t>
      </w:r>
      <w:r>
        <w:t>receiving</w:t>
      </w:r>
      <w:r>
        <w:rPr>
          <w:spacing w:val="-1"/>
        </w:rPr>
        <w:t xml:space="preserve"> </w:t>
      </w:r>
      <w:r>
        <w:t>a</w:t>
      </w:r>
      <w:r>
        <w:rPr>
          <w:spacing w:val="-4"/>
        </w:rPr>
        <w:t xml:space="preserve"> </w:t>
      </w:r>
      <w:r>
        <w:t>written</w:t>
      </w:r>
      <w:r>
        <w:rPr>
          <w:spacing w:val="-4"/>
        </w:rPr>
        <w:t xml:space="preserve"> </w:t>
      </w:r>
      <w:r>
        <w:t>complaint,</w:t>
      </w:r>
      <w:r>
        <w:rPr>
          <w:spacing w:val="-3"/>
        </w:rPr>
        <w:t xml:space="preserve"> </w:t>
      </w:r>
      <w:r>
        <w:t>the</w:t>
      </w:r>
      <w:r>
        <w:rPr>
          <w:spacing w:val="-3"/>
        </w:rPr>
        <w:t xml:space="preserve"> </w:t>
      </w:r>
      <w:r>
        <w:t>CEO</w:t>
      </w:r>
      <w:r>
        <w:rPr>
          <w:spacing w:val="-3"/>
        </w:rPr>
        <w:t xml:space="preserve"> </w:t>
      </w:r>
      <w:r>
        <w:t>or</w:t>
      </w:r>
      <w:r>
        <w:rPr>
          <w:spacing w:val="-3"/>
        </w:rPr>
        <w:t xml:space="preserve"> </w:t>
      </w:r>
      <w:r>
        <w:t>Board</w:t>
      </w:r>
      <w:r>
        <w:rPr>
          <w:spacing w:val="-2"/>
        </w:rPr>
        <w:t xml:space="preserve"> </w:t>
      </w:r>
      <w:r>
        <w:t>should</w:t>
      </w:r>
      <w:r>
        <w:rPr>
          <w:spacing w:val="-3"/>
        </w:rPr>
        <w:t xml:space="preserve"> </w:t>
      </w:r>
      <w:r>
        <w:t>aim</w:t>
      </w:r>
      <w:r>
        <w:rPr>
          <w:spacing w:val="-3"/>
        </w:rPr>
        <w:t xml:space="preserve"> </w:t>
      </w:r>
      <w:r>
        <w:t>to</w:t>
      </w:r>
      <w:r>
        <w:rPr>
          <w:spacing w:val="-3"/>
        </w:rPr>
        <w:t xml:space="preserve"> </w:t>
      </w:r>
      <w:r>
        <w:t>provide</w:t>
      </w:r>
      <w:r>
        <w:rPr>
          <w:spacing w:val="-3"/>
        </w:rPr>
        <w:t xml:space="preserve"> </w:t>
      </w:r>
      <w:r>
        <w:t>a</w:t>
      </w:r>
      <w:r>
        <w:rPr>
          <w:spacing w:val="-4"/>
        </w:rPr>
        <w:t xml:space="preserve"> </w:t>
      </w:r>
      <w:r>
        <w:t>response</w:t>
      </w:r>
      <w:r>
        <w:rPr>
          <w:spacing w:val="-4"/>
        </w:rPr>
        <w:t xml:space="preserve"> </w:t>
      </w:r>
      <w:r>
        <w:t>within ten (10) working days.</w:t>
      </w:r>
    </w:p>
    <w:p w14:paraId="2A4C4917" w14:textId="77777777" w:rsidR="00EF45C1" w:rsidRDefault="00EF45C1">
      <w:pPr>
        <w:spacing w:line="237" w:lineRule="auto"/>
        <w:rPr>
          <w:rFonts w:ascii="Symbol" w:hAnsi="Symbol"/>
        </w:rPr>
        <w:sectPr w:rsidR="00EF45C1">
          <w:pgSz w:w="11910" w:h="16840"/>
          <w:pgMar w:top="460" w:right="920" w:bottom="600" w:left="860" w:header="0" w:footer="406" w:gutter="0"/>
          <w:cols w:space="720"/>
        </w:sectPr>
      </w:pPr>
    </w:p>
    <w:p w14:paraId="4B9CBB04" w14:textId="77777777" w:rsidR="00EF45C1" w:rsidRDefault="00BA1663">
      <w:pPr>
        <w:pStyle w:val="ListParagraph"/>
        <w:numPr>
          <w:ilvl w:val="0"/>
          <w:numId w:val="6"/>
        </w:numPr>
        <w:tabs>
          <w:tab w:val="left" w:pos="517"/>
        </w:tabs>
        <w:spacing w:before="87"/>
        <w:ind w:left="517" w:hanging="357"/>
        <w:rPr>
          <w:rFonts w:ascii="Symbol" w:hAnsi="Symbol"/>
        </w:rPr>
      </w:pPr>
      <w:r>
        <w:lastRenderedPageBreak/>
        <w:t>The</w:t>
      </w:r>
      <w:r>
        <w:rPr>
          <w:spacing w:val="-5"/>
        </w:rPr>
        <w:t xml:space="preserve"> </w:t>
      </w:r>
      <w:r>
        <w:t>response</w:t>
      </w:r>
      <w:r>
        <w:rPr>
          <w:spacing w:val="-7"/>
        </w:rPr>
        <w:t xml:space="preserve"> </w:t>
      </w:r>
      <w:r>
        <w:t>may</w:t>
      </w:r>
      <w:r>
        <w:rPr>
          <w:spacing w:val="-5"/>
        </w:rPr>
        <w:t xml:space="preserve"> </w:t>
      </w:r>
      <w:r>
        <w:t>include</w:t>
      </w:r>
      <w:r>
        <w:rPr>
          <w:spacing w:val="-3"/>
        </w:rPr>
        <w:t xml:space="preserve"> </w:t>
      </w:r>
      <w:r>
        <w:t>the</w:t>
      </w:r>
      <w:r>
        <w:rPr>
          <w:spacing w:val="-7"/>
        </w:rPr>
        <w:t xml:space="preserve"> </w:t>
      </w:r>
      <w:r>
        <w:rPr>
          <w:spacing w:val="-2"/>
        </w:rPr>
        <w:t>following:</w:t>
      </w:r>
    </w:p>
    <w:p w14:paraId="56BF631E" w14:textId="77777777" w:rsidR="00EF45C1" w:rsidRDefault="00BA1663">
      <w:pPr>
        <w:pStyle w:val="ListParagraph"/>
        <w:numPr>
          <w:ilvl w:val="1"/>
          <w:numId w:val="6"/>
        </w:numPr>
        <w:tabs>
          <w:tab w:val="left" w:pos="1012"/>
        </w:tabs>
        <w:spacing w:before="120"/>
      </w:pPr>
      <w:r>
        <w:t>confirmation</w:t>
      </w:r>
      <w:r>
        <w:rPr>
          <w:spacing w:val="-9"/>
        </w:rPr>
        <w:t xml:space="preserve"> </w:t>
      </w:r>
      <w:r>
        <w:t>that</w:t>
      </w:r>
      <w:r>
        <w:rPr>
          <w:spacing w:val="-5"/>
        </w:rPr>
        <w:t xml:space="preserve"> </w:t>
      </w:r>
      <w:r>
        <w:t>the</w:t>
      </w:r>
      <w:r>
        <w:rPr>
          <w:spacing w:val="-6"/>
        </w:rPr>
        <w:t xml:space="preserve"> </w:t>
      </w:r>
      <w:r>
        <w:t>complaint</w:t>
      </w:r>
      <w:r>
        <w:rPr>
          <w:spacing w:val="-4"/>
        </w:rPr>
        <w:t xml:space="preserve"> </w:t>
      </w:r>
      <w:r>
        <w:t>has</w:t>
      </w:r>
      <w:r>
        <w:rPr>
          <w:spacing w:val="-6"/>
        </w:rPr>
        <w:t xml:space="preserve"> </w:t>
      </w:r>
      <w:r>
        <w:t>been</w:t>
      </w:r>
      <w:r>
        <w:rPr>
          <w:spacing w:val="-6"/>
        </w:rPr>
        <w:t xml:space="preserve"> </w:t>
      </w:r>
      <w:r>
        <w:t>received</w:t>
      </w:r>
      <w:r>
        <w:rPr>
          <w:spacing w:val="-5"/>
        </w:rPr>
        <w:t xml:space="preserve"> </w:t>
      </w:r>
      <w:r>
        <w:t>and</w:t>
      </w:r>
      <w:r>
        <w:rPr>
          <w:spacing w:val="-6"/>
        </w:rPr>
        <w:t xml:space="preserve"> </w:t>
      </w:r>
      <w:r>
        <w:t>the</w:t>
      </w:r>
      <w:r>
        <w:rPr>
          <w:spacing w:val="-6"/>
        </w:rPr>
        <w:t xml:space="preserve"> </w:t>
      </w:r>
      <w:r>
        <w:t>matter</w:t>
      </w:r>
      <w:r>
        <w:rPr>
          <w:spacing w:val="-6"/>
        </w:rPr>
        <w:t xml:space="preserve"> </w:t>
      </w:r>
      <w:r>
        <w:t>is</w:t>
      </w:r>
      <w:r>
        <w:rPr>
          <w:spacing w:val="-3"/>
        </w:rPr>
        <w:t xml:space="preserve"> </w:t>
      </w:r>
      <w:r>
        <w:t>being</w:t>
      </w:r>
      <w:r>
        <w:rPr>
          <w:spacing w:val="-4"/>
        </w:rPr>
        <w:t xml:space="preserve"> </w:t>
      </w:r>
      <w:r>
        <w:rPr>
          <w:spacing w:val="-2"/>
        </w:rPr>
        <w:t>investigated</w:t>
      </w:r>
    </w:p>
    <w:p w14:paraId="074A4780" w14:textId="77777777" w:rsidR="00EF45C1" w:rsidRDefault="00BA1663">
      <w:pPr>
        <w:pStyle w:val="ListParagraph"/>
        <w:numPr>
          <w:ilvl w:val="1"/>
          <w:numId w:val="6"/>
        </w:numPr>
        <w:tabs>
          <w:tab w:val="left" w:pos="1012"/>
        </w:tabs>
        <w:spacing w:before="116"/>
      </w:pPr>
      <w:r>
        <w:t>an</w:t>
      </w:r>
      <w:r>
        <w:rPr>
          <w:spacing w:val="-5"/>
        </w:rPr>
        <w:t xml:space="preserve"> </w:t>
      </w:r>
      <w:r>
        <w:t>understanding</w:t>
      </w:r>
      <w:r>
        <w:rPr>
          <w:spacing w:val="-5"/>
        </w:rPr>
        <w:t xml:space="preserve"> </w:t>
      </w:r>
      <w:r>
        <w:t>of</w:t>
      </w:r>
      <w:r>
        <w:rPr>
          <w:spacing w:val="-5"/>
        </w:rPr>
        <w:t xml:space="preserve"> </w:t>
      </w:r>
      <w:r>
        <w:t>the</w:t>
      </w:r>
      <w:r>
        <w:rPr>
          <w:spacing w:val="-6"/>
        </w:rPr>
        <w:t xml:space="preserve"> </w:t>
      </w:r>
      <w:r>
        <w:rPr>
          <w:spacing w:val="-2"/>
        </w:rPr>
        <w:t>complaint</w:t>
      </w:r>
    </w:p>
    <w:p w14:paraId="47A5A58F" w14:textId="77777777" w:rsidR="00EF45C1" w:rsidRDefault="00BA1663">
      <w:pPr>
        <w:pStyle w:val="ListParagraph"/>
        <w:numPr>
          <w:ilvl w:val="1"/>
          <w:numId w:val="6"/>
        </w:numPr>
        <w:tabs>
          <w:tab w:val="left" w:pos="1012"/>
        </w:tabs>
        <w:spacing w:before="120"/>
      </w:pPr>
      <w:r>
        <w:t>suggested</w:t>
      </w:r>
      <w:r>
        <w:rPr>
          <w:spacing w:val="-6"/>
        </w:rPr>
        <w:t xml:space="preserve"> </w:t>
      </w:r>
      <w:r>
        <w:t>actions</w:t>
      </w:r>
      <w:r>
        <w:rPr>
          <w:spacing w:val="-9"/>
        </w:rPr>
        <w:t xml:space="preserve"> </w:t>
      </w:r>
      <w:r>
        <w:t>for</w:t>
      </w:r>
      <w:r>
        <w:rPr>
          <w:spacing w:val="-6"/>
        </w:rPr>
        <w:t xml:space="preserve"> </w:t>
      </w:r>
      <w:r>
        <w:t>resolving</w:t>
      </w:r>
      <w:r>
        <w:rPr>
          <w:spacing w:val="-4"/>
        </w:rPr>
        <w:t xml:space="preserve"> </w:t>
      </w:r>
      <w:r>
        <w:t>the</w:t>
      </w:r>
      <w:r>
        <w:rPr>
          <w:spacing w:val="-5"/>
        </w:rPr>
        <w:t xml:space="preserve"> </w:t>
      </w:r>
      <w:r>
        <w:rPr>
          <w:spacing w:val="-2"/>
        </w:rPr>
        <w:t>complaint</w:t>
      </w:r>
    </w:p>
    <w:p w14:paraId="38CD314C" w14:textId="77777777" w:rsidR="00EF45C1" w:rsidRDefault="00BA1663">
      <w:pPr>
        <w:pStyle w:val="ListParagraph"/>
        <w:numPr>
          <w:ilvl w:val="1"/>
          <w:numId w:val="6"/>
        </w:numPr>
        <w:tabs>
          <w:tab w:val="left" w:pos="1012"/>
        </w:tabs>
      </w:pPr>
      <w:r>
        <w:t>complaint</w:t>
      </w:r>
      <w:r>
        <w:rPr>
          <w:spacing w:val="-8"/>
        </w:rPr>
        <w:t xml:space="preserve"> </w:t>
      </w:r>
      <w:r>
        <w:t>process,</w:t>
      </w:r>
      <w:r>
        <w:rPr>
          <w:spacing w:val="-6"/>
        </w:rPr>
        <w:t xml:space="preserve"> </w:t>
      </w:r>
      <w:r>
        <w:t>including</w:t>
      </w:r>
      <w:r>
        <w:rPr>
          <w:spacing w:val="-6"/>
        </w:rPr>
        <w:t xml:space="preserve"> </w:t>
      </w:r>
      <w:r>
        <w:t>the</w:t>
      </w:r>
      <w:r>
        <w:rPr>
          <w:spacing w:val="-7"/>
        </w:rPr>
        <w:t xml:space="preserve"> </w:t>
      </w:r>
      <w:r>
        <w:t>estimated</w:t>
      </w:r>
      <w:r>
        <w:rPr>
          <w:spacing w:val="-9"/>
        </w:rPr>
        <w:t xml:space="preserve"> </w:t>
      </w:r>
      <w:r>
        <w:t>timeframe</w:t>
      </w:r>
      <w:r>
        <w:rPr>
          <w:spacing w:val="-9"/>
        </w:rPr>
        <w:t xml:space="preserve"> </w:t>
      </w:r>
      <w:r>
        <w:t>for</w:t>
      </w:r>
      <w:r>
        <w:rPr>
          <w:spacing w:val="-7"/>
        </w:rPr>
        <w:t xml:space="preserve"> </w:t>
      </w:r>
      <w:r>
        <w:rPr>
          <w:spacing w:val="-2"/>
        </w:rPr>
        <w:t>resolution</w:t>
      </w:r>
    </w:p>
    <w:p w14:paraId="32E8FBFD" w14:textId="77777777" w:rsidR="00EF45C1" w:rsidRDefault="00BA1663">
      <w:pPr>
        <w:pStyle w:val="ListParagraph"/>
        <w:numPr>
          <w:ilvl w:val="1"/>
          <w:numId w:val="6"/>
        </w:numPr>
        <w:tabs>
          <w:tab w:val="left" w:pos="1012"/>
        </w:tabs>
        <w:spacing w:before="117"/>
      </w:pPr>
      <w:r>
        <w:t>client</w:t>
      </w:r>
      <w:r>
        <w:rPr>
          <w:spacing w:val="-3"/>
        </w:rPr>
        <w:t xml:space="preserve"> </w:t>
      </w:r>
      <w:r>
        <w:t>satisfaction</w:t>
      </w:r>
      <w:r>
        <w:rPr>
          <w:spacing w:val="-5"/>
        </w:rPr>
        <w:t xml:space="preserve"> </w:t>
      </w:r>
      <w:r>
        <w:t>and</w:t>
      </w:r>
      <w:r>
        <w:rPr>
          <w:spacing w:val="-6"/>
        </w:rPr>
        <w:t xml:space="preserve"> </w:t>
      </w:r>
      <w:r>
        <w:t>right</w:t>
      </w:r>
      <w:r>
        <w:rPr>
          <w:spacing w:val="-6"/>
        </w:rPr>
        <w:t xml:space="preserve"> </w:t>
      </w:r>
      <w:r>
        <w:t>to</w:t>
      </w:r>
      <w:r>
        <w:rPr>
          <w:spacing w:val="-4"/>
        </w:rPr>
        <w:t xml:space="preserve"> </w:t>
      </w:r>
      <w:r>
        <w:rPr>
          <w:spacing w:val="-2"/>
        </w:rPr>
        <w:t>appeal</w:t>
      </w:r>
    </w:p>
    <w:p w14:paraId="2F17E869" w14:textId="77777777" w:rsidR="00EF45C1" w:rsidRDefault="00BA1663">
      <w:pPr>
        <w:pStyle w:val="ListParagraph"/>
        <w:numPr>
          <w:ilvl w:val="1"/>
          <w:numId w:val="6"/>
        </w:numPr>
        <w:tabs>
          <w:tab w:val="left" w:pos="1012"/>
        </w:tabs>
        <w:spacing w:before="120"/>
      </w:pPr>
      <w:r>
        <w:t>contact</w:t>
      </w:r>
      <w:r>
        <w:rPr>
          <w:spacing w:val="-5"/>
        </w:rPr>
        <w:t xml:space="preserve"> </w:t>
      </w:r>
      <w:r>
        <w:t>name</w:t>
      </w:r>
      <w:r>
        <w:rPr>
          <w:spacing w:val="-3"/>
        </w:rPr>
        <w:t xml:space="preserve"> </w:t>
      </w:r>
      <w:r>
        <w:t>and</w:t>
      </w:r>
      <w:r>
        <w:rPr>
          <w:spacing w:val="-5"/>
        </w:rPr>
        <w:t xml:space="preserve"> </w:t>
      </w:r>
      <w:r>
        <w:rPr>
          <w:spacing w:val="-2"/>
        </w:rPr>
        <w:t>number.</w:t>
      </w:r>
    </w:p>
    <w:p w14:paraId="433BD345" w14:textId="77777777" w:rsidR="00EF45C1" w:rsidRDefault="00EF45C1">
      <w:pPr>
        <w:pStyle w:val="BodyText"/>
        <w:spacing w:before="116"/>
      </w:pPr>
    </w:p>
    <w:p w14:paraId="6924D0B6" w14:textId="77777777" w:rsidR="00EF45C1" w:rsidRDefault="00BA1663">
      <w:pPr>
        <w:pStyle w:val="Heading2"/>
        <w:numPr>
          <w:ilvl w:val="1"/>
          <w:numId w:val="7"/>
        </w:numPr>
        <w:tabs>
          <w:tab w:val="left" w:pos="991"/>
        </w:tabs>
        <w:ind w:left="991" w:hanging="404"/>
        <w:jc w:val="left"/>
      </w:pPr>
      <w:r>
        <w:t>Appeals</w:t>
      </w:r>
      <w:r>
        <w:rPr>
          <w:spacing w:val="-4"/>
        </w:rPr>
        <w:t xml:space="preserve"> </w:t>
      </w:r>
      <w:r>
        <w:t>and</w:t>
      </w:r>
      <w:r>
        <w:rPr>
          <w:spacing w:val="-5"/>
        </w:rPr>
        <w:t xml:space="preserve"> </w:t>
      </w:r>
      <w:r>
        <w:t>seeking</w:t>
      </w:r>
      <w:r>
        <w:rPr>
          <w:spacing w:val="-5"/>
        </w:rPr>
        <w:t xml:space="preserve"> </w:t>
      </w:r>
      <w:r>
        <w:t>outside</w:t>
      </w:r>
      <w:r>
        <w:rPr>
          <w:spacing w:val="-4"/>
        </w:rPr>
        <w:t xml:space="preserve"> </w:t>
      </w:r>
      <w:r>
        <w:rPr>
          <w:spacing w:val="-2"/>
        </w:rPr>
        <w:t>assistance</w:t>
      </w:r>
    </w:p>
    <w:p w14:paraId="4467BD5E" w14:textId="77777777" w:rsidR="00EF45C1" w:rsidRDefault="00EF45C1">
      <w:pPr>
        <w:pStyle w:val="BodyText"/>
        <w:rPr>
          <w:b/>
          <w:sz w:val="24"/>
        </w:rPr>
      </w:pPr>
    </w:p>
    <w:p w14:paraId="5AD8A486" w14:textId="77777777" w:rsidR="00EF45C1" w:rsidRDefault="00BA1663">
      <w:pPr>
        <w:pStyle w:val="ListParagraph"/>
        <w:numPr>
          <w:ilvl w:val="0"/>
          <w:numId w:val="6"/>
        </w:numPr>
        <w:tabs>
          <w:tab w:val="left" w:pos="587"/>
        </w:tabs>
        <w:spacing w:before="0"/>
        <w:ind w:left="587" w:hanging="427"/>
        <w:rPr>
          <w:rFonts w:ascii="Symbol" w:hAnsi="Symbol"/>
          <w:sz w:val="20"/>
        </w:rPr>
      </w:pPr>
      <w:r>
        <w:t>If</w:t>
      </w:r>
      <w:r>
        <w:rPr>
          <w:spacing w:val="-5"/>
        </w:rPr>
        <w:t xml:space="preserve"> </w:t>
      </w:r>
      <w:r>
        <w:t>the</w:t>
      </w:r>
      <w:r>
        <w:rPr>
          <w:spacing w:val="-5"/>
        </w:rPr>
        <w:t xml:space="preserve"> </w:t>
      </w:r>
      <w:r>
        <w:t>complaint</w:t>
      </w:r>
      <w:r>
        <w:rPr>
          <w:spacing w:val="-4"/>
        </w:rPr>
        <w:t xml:space="preserve"> </w:t>
      </w:r>
      <w:r>
        <w:t>involves</w:t>
      </w:r>
      <w:r>
        <w:rPr>
          <w:spacing w:val="-4"/>
        </w:rPr>
        <w:t xml:space="preserve"> </w:t>
      </w:r>
      <w:r>
        <w:t>the</w:t>
      </w:r>
      <w:r>
        <w:rPr>
          <w:spacing w:val="-3"/>
        </w:rPr>
        <w:t xml:space="preserve"> </w:t>
      </w:r>
      <w:r>
        <w:t>CEO,</w:t>
      </w:r>
      <w:r>
        <w:rPr>
          <w:spacing w:val="-5"/>
        </w:rPr>
        <w:t xml:space="preserve"> </w:t>
      </w:r>
      <w:r>
        <w:t>the</w:t>
      </w:r>
      <w:r>
        <w:rPr>
          <w:spacing w:val="-5"/>
        </w:rPr>
        <w:t xml:space="preserve"> </w:t>
      </w:r>
      <w:r>
        <w:t>matter</w:t>
      </w:r>
      <w:r>
        <w:rPr>
          <w:spacing w:val="-3"/>
        </w:rPr>
        <w:t xml:space="preserve"> </w:t>
      </w:r>
      <w:r>
        <w:t>can</w:t>
      </w:r>
      <w:r>
        <w:rPr>
          <w:spacing w:val="-6"/>
        </w:rPr>
        <w:t xml:space="preserve"> </w:t>
      </w:r>
      <w:r>
        <w:t>be</w:t>
      </w:r>
      <w:r>
        <w:rPr>
          <w:spacing w:val="-4"/>
        </w:rPr>
        <w:t xml:space="preserve"> </w:t>
      </w:r>
      <w:r>
        <w:t>referred</w:t>
      </w:r>
      <w:r>
        <w:rPr>
          <w:spacing w:val="-6"/>
        </w:rPr>
        <w:t xml:space="preserve"> </w:t>
      </w:r>
      <w:r>
        <w:t>to</w:t>
      </w:r>
      <w:r>
        <w:rPr>
          <w:spacing w:val="-6"/>
        </w:rPr>
        <w:t xml:space="preserve"> </w:t>
      </w:r>
      <w:r>
        <w:t>the</w:t>
      </w:r>
      <w:r>
        <w:rPr>
          <w:spacing w:val="-1"/>
        </w:rPr>
        <w:t xml:space="preserve"> </w:t>
      </w:r>
      <w:r>
        <w:t>Board</w:t>
      </w:r>
      <w:r>
        <w:rPr>
          <w:spacing w:val="-6"/>
        </w:rPr>
        <w:t xml:space="preserve"> </w:t>
      </w:r>
      <w:r>
        <w:t>of Arthritis</w:t>
      </w:r>
      <w:r>
        <w:rPr>
          <w:spacing w:val="-3"/>
        </w:rPr>
        <w:t xml:space="preserve"> </w:t>
      </w:r>
      <w:r>
        <w:rPr>
          <w:spacing w:val="-4"/>
        </w:rPr>
        <w:t>ACT.</w:t>
      </w:r>
    </w:p>
    <w:p w14:paraId="442C9FAA" w14:textId="77777777" w:rsidR="00EF45C1" w:rsidRDefault="00EF45C1">
      <w:pPr>
        <w:pStyle w:val="BodyText"/>
        <w:spacing w:before="4"/>
      </w:pPr>
    </w:p>
    <w:p w14:paraId="7EF627AD" w14:textId="77777777" w:rsidR="00EF45C1" w:rsidRDefault="00BA1663">
      <w:pPr>
        <w:pStyle w:val="ListParagraph"/>
        <w:numPr>
          <w:ilvl w:val="0"/>
          <w:numId w:val="6"/>
        </w:numPr>
        <w:tabs>
          <w:tab w:val="left" w:pos="520"/>
        </w:tabs>
        <w:spacing w:before="1" w:line="237" w:lineRule="auto"/>
        <w:ind w:right="394"/>
        <w:rPr>
          <w:rFonts w:ascii="Symbol" w:hAnsi="Symbol"/>
        </w:rPr>
      </w:pPr>
      <w:r>
        <w:t>If the</w:t>
      </w:r>
      <w:r>
        <w:rPr>
          <w:spacing w:val="-4"/>
        </w:rPr>
        <w:t xml:space="preserve"> </w:t>
      </w:r>
      <w:r>
        <w:t>complaint</w:t>
      </w:r>
      <w:r>
        <w:rPr>
          <w:spacing w:val="-1"/>
        </w:rPr>
        <w:t xml:space="preserve"> </w:t>
      </w:r>
      <w:r>
        <w:t>cannot be</w:t>
      </w:r>
      <w:r>
        <w:rPr>
          <w:spacing w:val="-2"/>
        </w:rPr>
        <w:t xml:space="preserve"> </w:t>
      </w:r>
      <w:r>
        <w:t>resolved</w:t>
      </w:r>
      <w:r>
        <w:rPr>
          <w:spacing w:val="-2"/>
        </w:rPr>
        <w:t xml:space="preserve"> </w:t>
      </w:r>
      <w:r>
        <w:t>internally, an</w:t>
      </w:r>
      <w:r>
        <w:rPr>
          <w:spacing w:val="-4"/>
        </w:rPr>
        <w:t xml:space="preserve"> </w:t>
      </w:r>
      <w:r>
        <w:t>option</w:t>
      </w:r>
      <w:r>
        <w:rPr>
          <w:spacing w:val="-2"/>
        </w:rPr>
        <w:t xml:space="preserve"> </w:t>
      </w:r>
      <w:r>
        <w:t>could</w:t>
      </w:r>
      <w:r>
        <w:rPr>
          <w:spacing w:val="-2"/>
        </w:rPr>
        <w:t xml:space="preserve"> </w:t>
      </w:r>
      <w:r>
        <w:t>be</w:t>
      </w:r>
      <w:r>
        <w:rPr>
          <w:spacing w:val="-4"/>
        </w:rPr>
        <w:t xml:space="preserve"> </w:t>
      </w:r>
      <w:r>
        <w:t>to</w:t>
      </w:r>
      <w:r>
        <w:rPr>
          <w:spacing w:val="-4"/>
        </w:rPr>
        <w:t xml:space="preserve"> </w:t>
      </w:r>
      <w:r>
        <w:t>seek</w:t>
      </w:r>
      <w:r>
        <w:rPr>
          <w:spacing w:val="-1"/>
        </w:rPr>
        <w:t xml:space="preserve"> </w:t>
      </w:r>
      <w:r>
        <w:t>support</w:t>
      </w:r>
      <w:r>
        <w:rPr>
          <w:spacing w:val="-5"/>
        </w:rPr>
        <w:t xml:space="preserve"> </w:t>
      </w:r>
      <w:r>
        <w:t>from</w:t>
      </w:r>
      <w:r>
        <w:rPr>
          <w:spacing w:val="-3"/>
        </w:rPr>
        <w:t xml:space="preserve"> </w:t>
      </w:r>
      <w:r>
        <w:t>the ACT Health Complaints Commissioner.</w:t>
      </w:r>
    </w:p>
    <w:p w14:paraId="445D1FC5" w14:textId="77777777" w:rsidR="00EF45C1" w:rsidRDefault="00EF45C1">
      <w:pPr>
        <w:pStyle w:val="BodyText"/>
      </w:pPr>
    </w:p>
    <w:p w14:paraId="43988F39" w14:textId="77777777" w:rsidR="00EF45C1" w:rsidRDefault="00EF45C1">
      <w:pPr>
        <w:pStyle w:val="BodyText"/>
      </w:pPr>
    </w:p>
    <w:p w14:paraId="4EBB628F" w14:textId="77777777" w:rsidR="00EF45C1" w:rsidRDefault="00BA1663">
      <w:pPr>
        <w:pStyle w:val="BodyText"/>
        <w:spacing w:line="252" w:lineRule="exact"/>
        <w:ind w:left="520"/>
      </w:pPr>
      <w:r>
        <w:t>Ms</w:t>
      </w:r>
      <w:r>
        <w:rPr>
          <w:spacing w:val="-2"/>
        </w:rPr>
        <w:t xml:space="preserve"> </w:t>
      </w:r>
      <w:r>
        <w:t>Mary</w:t>
      </w:r>
      <w:r>
        <w:rPr>
          <w:spacing w:val="-4"/>
        </w:rPr>
        <w:t xml:space="preserve"> </w:t>
      </w:r>
      <w:r>
        <w:rPr>
          <w:spacing w:val="-2"/>
        </w:rPr>
        <w:t>Durkin</w:t>
      </w:r>
    </w:p>
    <w:p w14:paraId="05C0F486" w14:textId="77777777" w:rsidR="00EF45C1" w:rsidRDefault="00BA1663">
      <w:pPr>
        <w:pStyle w:val="BodyText"/>
        <w:spacing w:line="252" w:lineRule="exact"/>
        <w:ind w:left="520"/>
      </w:pPr>
      <w:r>
        <w:t>ACT</w:t>
      </w:r>
      <w:r>
        <w:rPr>
          <w:spacing w:val="-4"/>
        </w:rPr>
        <w:t xml:space="preserve"> </w:t>
      </w:r>
      <w:r>
        <w:t>Health</w:t>
      </w:r>
      <w:r>
        <w:rPr>
          <w:spacing w:val="-8"/>
        </w:rPr>
        <w:t xml:space="preserve"> </w:t>
      </w:r>
      <w:r>
        <w:t>and</w:t>
      </w:r>
      <w:r>
        <w:rPr>
          <w:spacing w:val="-5"/>
        </w:rPr>
        <w:t xml:space="preserve"> </w:t>
      </w:r>
      <w:r>
        <w:t>Disability</w:t>
      </w:r>
      <w:r>
        <w:rPr>
          <w:spacing w:val="-8"/>
        </w:rPr>
        <w:t xml:space="preserve"> </w:t>
      </w:r>
      <w:r>
        <w:t>Services</w:t>
      </w:r>
      <w:r>
        <w:rPr>
          <w:spacing w:val="-5"/>
        </w:rPr>
        <w:t xml:space="preserve"> </w:t>
      </w:r>
      <w:r>
        <w:rPr>
          <w:spacing w:val="-2"/>
        </w:rPr>
        <w:t>Commissioner</w:t>
      </w:r>
    </w:p>
    <w:p w14:paraId="567173B9" w14:textId="77777777" w:rsidR="00EF45C1" w:rsidRDefault="00BA1663">
      <w:pPr>
        <w:spacing w:before="1"/>
        <w:ind w:left="520"/>
        <w:rPr>
          <w:sz w:val="19"/>
        </w:rPr>
      </w:pPr>
      <w:r>
        <w:rPr>
          <w:b/>
          <w:sz w:val="19"/>
        </w:rPr>
        <w:t>Telephone</w:t>
      </w:r>
      <w:r>
        <w:rPr>
          <w:b/>
          <w:spacing w:val="-8"/>
          <w:sz w:val="19"/>
        </w:rPr>
        <w:t xml:space="preserve"> </w:t>
      </w:r>
      <w:r>
        <w:rPr>
          <w:sz w:val="19"/>
        </w:rPr>
        <w:t>(02)</w:t>
      </w:r>
      <w:r>
        <w:rPr>
          <w:spacing w:val="-7"/>
          <w:sz w:val="19"/>
        </w:rPr>
        <w:t xml:space="preserve"> </w:t>
      </w:r>
      <w:r>
        <w:rPr>
          <w:sz w:val="19"/>
        </w:rPr>
        <w:t>6205</w:t>
      </w:r>
      <w:r>
        <w:rPr>
          <w:spacing w:val="-7"/>
          <w:sz w:val="19"/>
        </w:rPr>
        <w:t xml:space="preserve"> </w:t>
      </w:r>
      <w:r>
        <w:rPr>
          <w:spacing w:val="-4"/>
          <w:sz w:val="19"/>
        </w:rPr>
        <w:t>2222</w:t>
      </w:r>
    </w:p>
    <w:p w14:paraId="59715F24" w14:textId="77777777" w:rsidR="00EF45C1" w:rsidRDefault="00BA1663">
      <w:pPr>
        <w:ind w:left="520"/>
        <w:rPr>
          <w:sz w:val="19"/>
        </w:rPr>
      </w:pPr>
      <w:r>
        <w:rPr>
          <w:b/>
          <w:sz w:val="19"/>
        </w:rPr>
        <w:t>SMS</w:t>
      </w:r>
      <w:r>
        <w:rPr>
          <w:b/>
          <w:spacing w:val="-3"/>
          <w:sz w:val="19"/>
        </w:rPr>
        <w:t xml:space="preserve"> </w:t>
      </w:r>
      <w:r>
        <w:rPr>
          <w:sz w:val="19"/>
        </w:rPr>
        <w:t>0466</w:t>
      </w:r>
      <w:r>
        <w:rPr>
          <w:spacing w:val="-3"/>
          <w:sz w:val="19"/>
        </w:rPr>
        <w:t xml:space="preserve"> </w:t>
      </w:r>
      <w:r>
        <w:rPr>
          <w:spacing w:val="-2"/>
          <w:sz w:val="19"/>
        </w:rPr>
        <w:t>169997</w:t>
      </w:r>
    </w:p>
    <w:p w14:paraId="6D5BC73C" w14:textId="77777777" w:rsidR="00EF45C1" w:rsidRDefault="00BA1663">
      <w:pPr>
        <w:ind w:left="520"/>
        <w:rPr>
          <w:sz w:val="19"/>
        </w:rPr>
      </w:pPr>
      <w:r>
        <w:rPr>
          <w:b/>
          <w:sz w:val="19"/>
        </w:rPr>
        <w:t>TTY</w:t>
      </w:r>
      <w:r>
        <w:rPr>
          <w:b/>
          <w:spacing w:val="47"/>
          <w:sz w:val="19"/>
        </w:rPr>
        <w:t xml:space="preserve"> </w:t>
      </w:r>
      <w:r>
        <w:rPr>
          <w:sz w:val="19"/>
        </w:rPr>
        <w:t>(02)</w:t>
      </w:r>
      <w:r>
        <w:rPr>
          <w:spacing w:val="-3"/>
          <w:sz w:val="19"/>
        </w:rPr>
        <w:t xml:space="preserve"> </w:t>
      </w:r>
      <w:r>
        <w:rPr>
          <w:sz w:val="19"/>
        </w:rPr>
        <w:t>6205</w:t>
      </w:r>
      <w:r>
        <w:rPr>
          <w:spacing w:val="-4"/>
          <w:sz w:val="19"/>
        </w:rPr>
        <w:t xml:space="preserve"> 1666</w:t>
      </w:r>
    </w:p>
    <w:p w14:paraId="74F73CDC" w14:textId="77777777" w:rsidR="00EF45C1" w:rsidRDefault="00BA1663">
      <w:pPr>
        <w:ind w:left="520"/>
        <w:rPr>
          <w:sz w:val="19"/>
        </w:rPr>
      </w:pPr>
      <w:r>
        <w:rPr>
          <w:b/>
          <w:sz w:val="19"/>
        </w:rPr>
        <w:t>FAX</w:t>
      </w:r>
      <w:r>
        <w:rPr>
          <w:b/>
          <w:spacing w:val="-5"/>
          <w:sz w:val="19"/>
        </w:rPr>
        <w:t xml:space="preserve"> </w:t>
      </w:r>
      <w:r>
        <w:rPr>
          <w:sz w:val="19"/>
        </w:rPr>
        <w:t>6207</w:t>
      </w:r>
      <w:r>
        <w:rPr>
          <w:spacing w:val="-5"/>
          <w:sz w:val="19"/>
        </w:rPr>
        <w:t xml:space="preserve"> </w:t>
      </w:r>
      <w:r>
        <w:rPr>
          <w:spacing w:val="-4"/>
          <w:sz w:val="19"/>
        </w:rPr>
        <w:t>1034</w:t>
      </w:r>
    </w:p>
    <w:p w14:paraId="4BE6ABB2" w14:textId="77777777" w:rsidR="00EF45C1" w:rsidRDefault="00BA1663">
      <w:pPr>
        <w:ind w:left="520"/>
        <w:rPr>
          <w:sz w:val="19"/>
        </w:rPr>
      </w:pPr>
      <w:r>
        <w:rPr>
          <w:b/>
          <w:sz w:val="19"/>
        </w:rPr>
        <w:t>LOCATION</w:t>
      </w:r>
      <w:r>
        <w:rPr>
          <w:b/>
          <w:spacing w:val="-7"/>
          <w:sz w:val="19"/>
        </w:rPr>
        <w:t xml:space="preserve"> </w:t>
      </w:r>
      <w:r>
        <w:rPr>
          <w:sz w:val="19"/>
        </w:rPr>
        <w:t>Level</w:t>
      </w:r>
      <w:r>
        <w:rPr>
          <w:spacing w:val="-6"/>
          <w:sz w:val="19"/>
        </w:rPr>
        <w:t xml:space="preserve"> </w:t>
      </w:r>
      <w:r>
        <w:rPr>
          <w:sz w:val="19"/>
        </w:rPr>
        <w:t>4</w:t>
      </w:r>
      <w:r>
        <w:rPr>
          <w:spacing w:val="-8"/>
          <w:sz w:val="19"/>
        </w:rPr>
        <w:t xml:space="preserve"> </w:t>
      </w:r>
      <w:r>
        <w:rPr>
          <w:sz w:val="19"/>
        </w:rPr>
        <w:t>12</w:t>
      </w:r>
      <w:r>
        <w:rPr>
          <w:spacing w:val="-5"/>
          <w:sz w:val="19"/>
        </w:rPr>
        <w:t xml:space="preserve"> </w:t>
      </w:r>
      <w:r>
        <w:rPr>
          <w:sz w:val="19"/>
        </w:rPr>
        <w:t>Moore</w:t>
      </w:r>
      <w:r>
        <w:rPr>
          <w:spacing w:val="-8"/>
          <w:sz w:val="19"/>
        </w:rPr>
        <w:t xml:space="preserve"> </w:t>
      </w:r>
      <w:r>
        <w:rPr>
          <w:sz w:val="19"/>
        </w:rPr>
        <w:t>Street</w:t>
      </w:r>
      <w:r>
        <w:rPr>
          <w:spacing w:val="-7"/>
          <w:sz w:val="19"/>
        </w:rPr>
        <w:t xml:space="preserve"> </w:t>
      </w:r>
      <w:r>
        <w:rPr>
          <w:sz w:val="19"/>
        </w:rPr>
        <w:t>Canberra</w:t>
      </w:r>
      <w:r>
        <w:rPr>
          <w:spacing w:val="-8"/>
          <w:sz w:val="19"/>
        </w:rPr>
        <w:t xml:space="preserve"> </w:t>
      </w:r>
      <w:r>
        <w:rPr>
          <w:sz w:val="19"/>
        </w:rPr>
        <w:t>City</w:t>
      </w:r>
      <w:r>
        <w:rPr>
          <w:spacing w:val="-8"/>
          <w:sz w:val="19"/>
        </w:rPr>
        <w:t xml:space="preserve"> </w:t>
      </w:r>
      <w:r>
        <w:rPr>
          <w:sz w:val="19"/>
        </w:rPr>
        <w:t>(Near</w:t>
      </w:r>
      <w:r>
        <w:rPr>
          <w:spacing w:val="-6"/>
          <w:sz w:val="19"/>
        </w:rPr>
        <w:t xml:space="preserve"> </w:t>
      </w:r>
      <w:r>
        <w:rPr>
          <w:sz w:val="19"/>
        </w:rPr>
        <w:t>the</w:t>
      </w:r>
      <w:r>
        <w:rPr>
          <w:spacing w:val="-7"/>
          <w:sz w:val="19"/>
        </w:rPr>
        <w:t xml:space="preserve"> </w:t>
      </w:r>
      <w:r>
        <w:rPr>
          <w:sz w:val="19"/>
        </w:rPr>
        <w:t>Jolimont</w:t>
      </w:r>
      <w:r>
        <w:rPr>
          <w:spacing w:val="-8"/>
          <w:sz w:val="19"/>
        </w:rPr>
        <w:t xml:space="preserve"> </w:t>
      </w:r>
      <w:r>
        <w:rPr>
          <w:sz w:val="19"/>
        </w:rPr>
        <w:t>Centre</w:t>
      </w:r>
      <w:r>
        <w:rPr>
          <w:spacing w:val="-7"/>
          <w:sz w:val="19"/>
        </w:rPr>
        <w:t xml:space="preserve"> </w:t>
      </w:r>
      <w:r>
        <w:rPr>
          <w:sz w:val="19"/>
        </w:rPr>
        <w:t>on</w:t>
      </w:r>
      <w:r>
        <w:rPr>
          <w:spacing w:val="-8"/>
          <w:sz w:val="19"/>
        </w:rPr>
        <w:t xml:space="preserve"> </w:t>
      </w:r>
      <w:r>
        <w:rPr>
          <w:sz w:val="19"/>
        </w:rPr>
        <w:t>Northbourne</w:t>
      </w:r>
      <w:r>
        <w:rPr>
          <w:spacing w:val="-8"/>
          <w:sz w:val="19"/>
        </w:rPr>
        <w:t xml:space="preserve"> </w:t>
      </w:r>
      <w:r>
        <w:rPr>
          <w:spacing w:val="-2"/>
          <w:sz w:val="19"/>
        </w:rPr>
        <w:t>Avenue)</w:t>
      </w:r>
    </w:p>
    <w:p w14:paraId="6B55BB88" w14:textId="77777777" w:rsidR="00EF45C1" w:rsidRDefault="00BA1663">
      <w:pPr>
        <w:spacing w:line="217" w:lineRule="exact"/>
        <w:ind w:left="520"/>
        <w:rPr>
          <w:sz w:val="19"/>
        </w:rPr>
      </w:pPr>
      <w:r>
        <w:rPr>
          <w:b/>
          <w:sz w:val="19"/>
        </w:rPr>
        <w:t>POSTAL</w:t>
      </w:r>
      <w:r>
        <w:rPr>
          <w:b/>
          <w:spacing w:val="-7"/>
          <w:sz w:val="19"/>
        </w:rPr>
        <w:t xml:space="preserve"> </w:t>
      </w:r>
      <w:r>
        <w:rPr>
          <w:b/>
          <w:sz w:val="19"/>
        </w:rPr>
        <w:t>ADDRESS</w:t>
      </w:r>
      <w:r>
        <w:rPr>
          <w:b/>
          <w:spacing w:val="-6"/>
          <w:sz w:val="19"/>
        </w:rPr>
        <w:t xml:space="preserve"> </w:t>
      </w:r>
      <w:r>
        <w:rPr>
          <w:sz w:val="19"/>
        </w:rPr>
        <w:t>GPO</w:t>
      </w:r>
      <w:r>
        <w:rPr>
          <w:spacing w:val="-8"/>
          <w:sz w:val="19"/>
        </w:rPr>
        <w:t xml:space="preserve"> </w:t>
      </w:r>
      <w:r>
        <w:rPr>
          <w:sz w:val="19"/>
        </w:rPr>
        <w:t>Box</w:t>
      </w:r>
      <w:r>
        <w:rPr>
          <w:spacing w:val="-6"/>
          <w:sz w:val="19"/>
        </w:rPr>
        <w:t xml:space="preserve"> </w:t>
      </w:r>
      <w:r>
        <w:rPr>
          <w:sz w:val="19"/>
        </w:rPr>
        <w:t>158</w:t>
      </w:r>
      <w:r>
        <w:rPr>
          <w:spacing w:val="-7"/>
          <w:sz w:val="19"/>
        </w:rPr>
        <w:t xml:space="preserve"> </w:t>
      </w:r>
      <w:r>
        <w:rPr>
          <w:sz w:val="19"/>
        </w:rPr>
        <w:t>Canberra</w:t>
      </w:r>
      <w:r>
        <w:rPr>
          <w:spacing w:val="-8"/>
          <w:sz w:val="19"/>
        </w:rPr>
        <w:t xml:space="preserve"> </w:t>
      </w:r>
      <w:r>
        <w:rPr>
          <w:sz w:val="19"/>
        </w:rPr>
        <w:t>ACT</w:t>
      </w:r>
      <w:r>
        <w:rPr>
          <w:spacing w:val="-8"/>
          <w:sz w:val="19"/>
        </w:rPr>
        <w:t xml:space="preserve"> </w:t>
      </w:r>
      <w:r>
        <w:rPr>
          <w:spacing w:val="-4"/>
          <w:sz w:val="19"/>
        </w:rPr>
        <w:t>2601</w:t>
      </w:r>
    </w:p>
    <w:p w14:paraId="53083183" w14:textId="77777777" w:rsidR="00EF45C1" w:rsidRDefault="00BA1663">
      <w:pPr>
        <w:spacing w:line="252" w:lineRule="exact"/>
        <w:ind w:left="520"/>
      </w:pPr>
      <w:r>
        <w:rPr>
          <w:b/>
        </w:rPr>
        <w:t>EMAIL</w:t>
      </w:r>
      <w:r>
        <w:rPr>
          <w:b/>
          <w:spacing w:val="-7"/>
        </w:rPr>
        <w:t xml:space="preserve"> </w:t>
      </w:r>
      <w:hyperlink r:id="rId10">
        <w:r>
          <w:rPr>
            <w:color w:val="0000FF"/>
            <w:spacing w:val="-2"/>
            <w:u w:val="single" w:color="0000FF"/>
          </w:rPr>
          <w:t>human.rights@act.gov.au</w:t>
        </w:r>
      </w:hyperlink>
    </w:p>
    <w:p w14:paraId="7C605803" w14:textId="77777777" w:rsidR="00EF45C1" w:rsidRDefault="00BA1663">
      <w:pPr>
        <w:pStyle w:val="Heading3"/>
        <w:numPr>
          <w:ilvl w:val="0"/>
          <w:numId w:val="6"/>
        </w:numPr>
        <w:tabs>
          <w:tab w:val="left" w:pos="520"/>
        </w:tabs>
        <w:spacing w:before="252"/>
        <w:ind w:hanging="360"/>
        <w:rPr>
          <w:rFonts w:ascii="Symbol" w:hAnsi="Symbol"/>
          <w:b w:val="0"/>
        </w:rPr>
      </w:pPr>
      <w:r>
        <w:t>Complaints</w:t>
      </w:r>
      <w:r>
        <w:rPr>
          <w:spacing w:val="-8"/>
        </w:rPr>
        <w:t xml:space="preserve"> </w:t>
      </w:r>
      <w:r>
        <w:t>regarding</w:t>
      </w:r>
      <w:r>
        <w:rPr>
          <w:spacing w:val="-6"/>
        </w:rPr>
        <w:t xml:space="preserve"> </w:t>
      </w:r>
      <w:r>
        <w:t>services</w:t>
      </w:r>
      <w:r>
        <w:rPr>
          <w:spacing w:val="-3"/>
        </w:rPr>
        <w:t xml:space="preserve"> </w:t>
      </w:r>
      <w:r>
        <w:t>funded</w:t>
      </w:r>
      <w:r>
        <w:rPr>
          <w:spacing w:val="-6"/>
        </w:rPr>
        <w:t xml:space="preserve"> </w:t>
      </w:r>
      <w:r>
        <w:t>by</w:t>
      </w:r>
      <w:r>
        <w:rPr>
          <w:spacing w:val="-8"/>
        </w:rPr>
        <w:t xml:space="preserve"> </w:t>
      </w:r>
      <w:r>
        <w:t>the</w:t>
      </w:r>
      <w:r>
        <w:rPr>
          <w:spacing w:val="-4"/>
        </w:rPr>
        <w:t xml:space="preserve"> </w:t>
      </w:r>
      <w:r>
        <w:t>NDIS</w:t>
      </w:r>
      <w:r>
        <w:rPr>
          <w:spacing w:val="-4"/>
        </w:rPr>
        <w:t xml:space="preserve"> </w:t>
      </w:r>
      <w:r>
        <w:t>should</w:t>
      </w:r>
      <w:r>
        <w:rPr>
          <w:spacing w:val="-5"/>
        </w:rPr>
        <w:t xml:space="preserve"> </w:t>
      </w:r>
      <w:r>
        <w:t>be</w:t>
      </w:r>
      <w:r>
        <w:rPr>
          <w:spacing w:val="-6"/>
        </w:rPr>
        <w:t xml:space="preserve"> </w:t>
      </w:r>
      <w:r>
        <w:t>made</w:t>
      </w:r>
      <w:r>
        <w:rPr>
          <w:spacing w:val="-5"/>
        </w:rPr>
        <w:t xml:space="preserve"> to:</w:t>
      </w:r>
    </w:p>
    <w:p w14:paraId="171D5ABC" w14:textId="77777777" w:rsidR="00EF45C1" w:rsidRDefault="00BA1663">
      <w:pPr>
        <w:pStyle w:val="ListParagraph"/>
        <w:numPr>
          <w:ilvl w:val="0"/>
          <w:numId w:val="6"/>
        </w:numPr>
        <w:tabs>
          <w:tab w:val="left" w:pos="544"/>
        </w:tabs>
        <w:spacing w:before="233"/>
        <w:ind w:left="544" w:hanging="360"/>
        <w:rPr>
          <w:rFonts w:ascii="Symbol" w:hAnsi="Symbol"/>
          <w:color w:val="212121"/>
          <w:sz w:val="20"/>
        </w:rPr>
      </w:pPr>
      <w:r>
        <w:rPr>
          <w:color w:val="212121"/>
          <w:sz w:val="21"/>
        </w:rPr>
        <w:t>Phoning:</w:t>
      </w:r>
      <w:r>
        <w:rPr>
          <w:color w:val="212121"/>
          <w:spacing w:val="-8"/>
          <w:sz w:val="21"/>
        </w:rPr>
        <w:t xml:space="preserve"> </w:t>
      </w:r>
      <w:r>
        <w:rPr>
          <w:color w:val="212121"/>
          <w:sz w:val="21"/>
        </w:rPr>
        <w:t>1800</w:t>
      </w:r>
      <w:r>
        <w:rPr>
          <w:color w:val="212121"/>
          <w:spacing w:val="-4"/>
          <w:sz w:val="21"/>
        </w:rPr>
        <w:t xml:space="preserve"> </w:t>
      </w:r>
      <w:r>
        <w:rPr>
          <w:color w:val="212121"/>
          <w:sz w:val="21"/>
        </w:rPr>
        <w:t>035</w:t>
      </w:r>
      <w:r>
        <w:rPr>
          <w:color w:val="212121"/>
          <w:spacing w:val="-3"/>
          <w:sz w:val="21"/>
        </w:rPr>
        <w:t xml:space="preserve"> </w:t>
      </w:r>
      <w:r>
        <w:rPr>
          <w:color w:val="212121"/>
          <w:sz w:val="21"/>
        </w:rPr>
        <w:t>544</w:t>
      </w:r>
      <w:r>
        <w:rPr>
          <w:color w:val="212121"/>
          <w:spacing w:val="-5"/>
          <w:sz w:val="21"/>
        </w:rPr>
        <w:t xml:space="preserve"> </w:t>
      </w:r>
      <w:r>
        <w:rPr>
          <w:color w:val="212121"/>
          <w:sz w:val="21"/>
        </w:rPr>
        <w:t>(free</w:t>
      </w:r>
      <w:r>
        <w:rPr>
          <w:color w:val="212121"/>
          <w:spacing w:val="-4"/>
          <w:sz w:val="21"/>
        </w:rPr>
        <w:t xml:space="preserve"> </w:t>
      </w:r>
      <w:r>
        <w:rPr>
          <w:color w:val="212121"/>
          <w:sz w:val="21"/>
        </w:rPr>
        <w:t>call</w:t>
      </w:r>
      <w:r>
        <w:rPr>
          <w:color w:val="212121"/>
          <w:spacing w:val="-3"/>
          <w:sz w:val="21"/>
        </w:rPr>
        <w:t xml:space="preserve"> </w:t>
      </w:r>
      <w:r>
        <w:rPr>
          <w:color w:val="212121"/>
          <w:sz w:val="21"/>
        </w:rPr>
        <w:t>from</w:t>
      </w:r>
      <w:r>
        <w:rPr>
          <w:color w:val="212121"/>
          <w:spacing w:val="-4"/>
          <w:sz w:val="21"/>
        </w:rPr>
        <w:t xml:space="preserve"> </w:t>
      </w:r>
      <w:r>
        <w:rPr>
          <w:color w:val="212121"/>
          <w:sz w:val="21"/>
        </w:rPr>
        <w:t>landlines)</w:t>
      </w:r>
      <w:r>
        <w:rPr>
          <w:color w:val="212121"/>
          <w:spacing w:val="-5"/>
          <w:sz w:val="21"/>
        </w:rPr>
        <w:t xml:space="preserve"> </w:t>
      </w:r>
      <w:r>
        <w:rPr>
          <w:color w:val="212121"/>
          <w:sz w:val="21"/>
        </w:rPr>
        <w:t>or</w:t>
      </w:r>
      <w:r>
        <w:rPr>
          <w:color w:val="212121"/>
          <w:spacing w:val="-5"/>
          <w:sz w:val="21"/>
        </w:rPr>
        <w:t xml:space="preserve"> </w:t>
      </w:r>
      <w:r>
        <w:rPr>
          <w:color w:val="212121"/>
          <w:sz w:val="21"/>
        </w:rPr>
        <w:t>TTY</w:t>
      </w:r>
      <w:r>
        <w:rPr>
          <w:color w:val="212121"/>
          <w:spacing w:val="-6"/>
          <w:sz w:val="21"/>
        </w:rPr>
        <w:t xml:space="preserve"> </w:t>
      </w:r>
      <w:r>
        <w:rPr>
          <w:color w:val="212121"/>
          <w:sz w:val="21"/>
        </w:rPr>
        <w:t>133</w:t>
      </w:r>
      <w:r>
        <w:rPr>
          <w:color w:val="212121"/>
          <w:spacing w:val="-4"/>
          <w:sz w:val="21"/>
        </w:rPr>
        <w:t xml:space="preserve"> </w:t>
      </w:r>
      <w:r>
        <w:rPr>
          <w:color w:val="212121"/>
          <w:sz w:val="21"/>
        </w:rPr>
        <w:t>677.</w:t>
      </w:r>
      <w:r>
        <w:rPr>
          <w:color w:val="212121"/>
          <w:spacing w:val="-5"/>
          <w:sz w:val="21"/>
        </w:rPr>
        <w:t xml:space="preserve"> </w:t>
      </w:r>
      <w:r>
        <w:rPr>
          <w:color w:val="212121"/>
          <w:sz w:val="21"/>
        </w:rPr>
        <w:t>Interpreters</w:t>
      </w:r>
      <w:r>
        <w:rPr>
          <w:color w:val="212121"/>
          <w:spacing w:val="-7"/>
          <w:sz w:val="21"/>
        </w:rPr>
        <w:t xml:space="preserve"> </w:t>
      </w:r>
      <w:r>
        <w:rPr>
          <w:color w:val="212121"/>
          <w:sz w:val="21"/>
        </w:rPr>
        <w:t>can</w:t>
      </w:r>
      <w:r>
        <w:rPr>
          <w:color w:val="212121"/>
          <w:spacing w:val="-4"/>
          <w:sz w:val="21"/>
        </w:rPr>
        <w:t xml:space="preserve"> </w:t>
      </w:r>
      <w:r>
        <w:rPr>
          <w:color w:val="212121"/>
          <w:sz w:val="21"/>
        </w:rPr>
        <w:t>be</w:t>
      </w:r>
      <w:r>
        <w:rPr>
          <w:color w:val="212121"/>
          <w:spacing w:val="-4"/>
          <w:sz w:val="21"/>
        </w:rPr>
        <w:t xml:space="preserve"> </w:t>
      </w:r>
      <w:r>
        <w:rPr>
          <w:color w:val="212121"/>
          <w:spacing w:val="-2"/>
          <w:sz w:val="21"/>
        </w:rPr>
        <w:t>arranged.</w:t>
      </w:r>
    </w:p>
    <w:p w14:paraId="5C2EAAA6" w14:textId="77777777" w:rsidR="00EF45C1" w:rsidRDefault="00F34A62">
      <w:pPr>
        <w:pStyle w:val="ListParagraph"/>
        <w:numPr>
          <w:ilvl w:val="0"/>
          <w:numId w:val="6"/>
        </w:numPr>
        <w:tabs>
          <w:tab w:val="left" w:pos="544"/>
        </w:tabs>
        <w:spacing w:before="235"/>
        <w:ind w:left="544" w:hanging="360"/>
        <w:rPr>
          <w:rFonts w:ascii="Symbol" w:hAnsi="Symbol"/>
          <w:color w:val="212121"/>
          <w:sz w:val="20"/>
        </w:rPr>
      </w:pPr>
      <w:hyperlink r:id="rId11">
        <w:r w:rsidR="00BA1663">
          <w:rPr>
            <w:color w:val="111111"/>
            <w:sz w:val="21"/>
            <w:u w:val="single" w:color="111111"/>
          </w:rPr>
          <w:t>National</w:t>
        </w:r>
        <w:r w:rsidR="00BA1663">
          <w:rPr>
            <w:color w:val="111111"/>
            <w:spacing w:val="-4"/>
            <w:sz w:val="21"/>
            <w:u w:val="single" w:color="111111"/>
          </w:rPr>
          <w:t xml:space="preserve"> </w:t>
        </w:r>
        <w:r w:rsidR="00BA1663">
          <w:rPr>
            <w:color w:val="111111"/>
            <w:sz w:val="21"/>
            <w:u w:val="single" w:color="111111"/>
          </w:rPr>
          <w:t>Relay</w:t>
        </w:r>
        <w:r w:rsidR="00BA1663">
          <w:rPr>
            <w:color w:val="111111"/>
            <w:spacing w:val="-7"/>
            <w:sz w:val="21"/>
            <w:u w:val="single" w:color="111111"/>
          </w:rPr>
          <w:t xml:space="preserve"> </w:t>
        </w:r>
        <w:r w:rsidR="00BA1663">
          <w:rPr>
            <w:color w:val="111111"/>
            <w:sz w:val="21"/>
            <w:u w:val="single" w:color="111111"/>
          </w:rPr>
          <w:t>Service</w:t>
        </w:r>
      </w:hyperlink>
      <w:r w:rsidR="00BA1663">
        <w:rPr>
          <w:color w:val="111111"/>
          <w:spacing w:val="-4"/>
          <w:sz w:val="21"/>
        </w:rPr>
        <w:t xml:space="preserve"> </w:t>
      </w:r>
      <w:r w:rsidR="00BA1663">
        <w:rPr>
          <w:color w:val="212121"/>
          <w:sz w:val="21"/>
        </w:rPr>
        <w:t>and</w:t>
      </w:r>
      <w:r w:rsidR="00BA1663">
        <w:rPr>
          <w:color w:val="212121"/>
          <w:spacing w:val="-4"/>
          <w:sz w:val="21"/>
        </w:rPr>
        <w:t xml:space="preserve"> </w:t>
      </w:r>
      <w:r w:rsidR="00BA1663">
        <w:rPr>
          <w:color w:val="212121"/>
          <w:sz w:val="21"/>
        </w:rPr>
        <w:t>ask</w:t>
      </w:r>
      <w:r w:rsidR="00BA1663">
        <w:rPr>
          <w:color w:val="212121"/>
          <w:spacing w:val="-3"/>
          <w:sz w:val="21"/>
        </w:rPr>
        <w:t xml:space="preserve"> </w:t>
      </w:r>
      <w:r w:rsidR="00BA1663">
        <w:rPr>
          <w:color w:val="212121"/>
          <w:sz w:val="21"/>
        </w:rPr>
        <w:t>for</w:t>
      </w:r>
      <w:r w:rsidR="00BA1663">
        <w:rPr>
          <w:color w:val="212121"/>
          <w:spacing w:val="-5"/>
          <w:sz w:val="21"/>
        </w:rPr>
        <w:t xml:space="preserve"> </w:t>
      </w:r>
      <w:r w:rsidR="00BA1663">
        <w:rPr>
          <w:color w:val="212121"/>
          <w:sz w:val="21"/>
        </w:rPr>
        <w:t>1800</w:t>
      </w:r>
      <w:r w:rsidR="00BA1663">
        <w:rPr>
          <w:color w:val="212121"/>
          <w:spacing w:val="-5"/>
          <w:sz w:val="21"/>
        </w:rPr>
        <w:t xml:space="preserve"> </w:t>
      </w:r>
      <w:r w:rsidR="00BA1663">
        <w:rPr>
          <w:color w:val="212121"/>
          <w:sz w:val="21"/>
        </w:rPr>
        <w:t>035</w:t>
      </w:r>
      <w:r w:rsidR="00BA1663">
        <w:rPr>
          <w:color w:val="212121"/>
          <w:spacing w:val="-4"/>
          <w:sz w:val="21"/>
        </w:rPr>
        <w:t xml:space="preserve"> 544.</w:t>
      </w:r>
    </w:p>
    <w:p w14:paraId="05557FAB" w14:textId="77777777" w:rsidR="00EF45C1" w:rsidRDefault="00BA1663">
      <w:pPr>
        <w:pStyle w:val="ListParagraph"/>
        <w:numPr>
          <w:ilvl w:val="0"/>
          <w:numId w:val="6"/>
        </w:numPr>
        <w:tabs>
          <w:tab w:val="left" w:pos="544"/>
        </w:tabs>
        <w:spacing w:before="115"/>
        <w:ind w:left="544" w:hanging="360"/>
        <w:rPr>
          <w:rFonts w:ascii="Symbol" w:hAnsi="Symbol"/>
          <w:color w:val="212121"/>
          <w:sz w:val="20"/>
        </w:rPr>
      </w:pPr>
      <w:r>
        <w:rPr>
          <w:color w:val="212121"/>
          <w:sz w:val="21"/>
        </w:rPr>
        <w:t>Completing</w:t>
      </w:r>
      <w:r>
        <w:rPr>
          <w:color w:val="212121"/>
          <w:spacing w:val="-8"/>
          <w:sz w:val="21"/>
        </w:rPr>
        <w:t xml:space="preserve"> </w:t>
      </w:r>
      <w:r>
        <w:rPr>
          <w:color w:val="212121"/>
          <w:sz w:val="21"/>
        </w:rPr>
        <w:t>a</w:t>
      </w:r>
      <w:r>
        <w:rPr>
          <w:color w:val="212121"/>
          <w:spacing w:val="-6"/>
          <w:sz w:val="21"/>
        </w:rPr>
        <w:t xml:space="preserve"> </w:t>
      </w:r>
      <w:hyperlink r:id="rId12">
        <w:r>
          <w:rPr>
            <w:color w:val="111111"/>
            <w:sz w:val="21"/>
            <w:u w:val="single" w:color="111111"/>
          </w:rPr>
          <w:t>complaint</w:t>
        </w:r>
        <w:r>
          <w:rPr>
            <w:color w:val="111111"/>
            <w:spacing w:val="-8"/>
            <w:sz w:val="21"/>
            <w:u w:val="single" w:color="111111"/>
          </w:rPr>
          <w:t xml:space="preserve"> </w:t>
        </w:r>
        <w:r>
          <w:rPr>
            <w:color w:val="111111"/>
            <w:sz w:val="21"/>
            <w:u w:val="single" w:color="111111"/>
          </w:rPr>
          <w:t>contact</w:t>
        </w:r>
        <w:r>
          <w:rPr>
            <w:color w:val="111111"/>
            <w:spacing w:val="-7"/>
            <w:sz w:val="21"/>
            <w:u w:val="single" w:color="111111"/>
          </w:rPr>
          <w:t xml:space="preserve"> </w:t>
        </w:r>
        <w:r>
          <w:rPr>
            <w:color w:val="111111"/>
            <w:spacing w:val="-4"/>
            <w:sz w:val="21"/>
            <w:u w:val="single" w:color="111111"/>
          </w:rPr>
          <w:t>form</w:t>
        </w:r>
      </w:hyperlink>
      <w:r>
        <w:rPr>
          <w:color w:val="212121"/>
          <w:spacing w:val="-4"/>
          <w:sz w:val="21"/>
        </w:rPr>
        <w:t>.</w:t>
      </w:r>
    </w:p>
    <w:p w14:paraId="3C0F8309" w14:textId="77777777" w:rsidR="00EF45C1" w:rsidRDefault="00EF45C1">
      <w:pPr>
        <w:pStyle w:val="BodyText"/>
        <w:spacing w:before="72"/>
      </w:pPr>
    </w:p>
    <w:p w14:paraId="3A22C7C9" w14:textId="77777777" w:rsidR="00EF45C1" w:rsidRDefault="00BA1663">
      <w:pPr>
        <w:pStyle w:val="BodyText"/>
        <w:ind w:left="160"/>
      </w:pPr>
      <w:r>
        <w:rPr>
          <w:color w:val="212121"/>
        </w:rPr>
        <w:t>The</w:t>
      </w:r>
      <w:r>
        <w:rPr>
          <w:color w:val="212121"/>
          <w:spacing w:val="-8"/>
        </w:rPr>
        <w:t xml:space="preserve"> </w:t>
      </w:r>
      <w:r>
        <w:rPr>
          <w:color w:val="212121"/>
        </w:rPr>
        <w:t>NDIS</w:t>
      </w:r>
      <w:r>
        <w:rPr>
          <w:color w:val="212121"/>
          <w:spacing w:val="-5"/>
        </w:rPr>
        <w:t xml:space="preserve"> </w:t>
      </w:r>
      <w:r>
        <w:rPr>
          <w:color w:val="212121"/>
        </w:rPr>
        <w:t>Commission</w:t>
      </w:r>
      <w:r>
        <w:rPr>
          <w:color w:val="212121"/>
          <w:spacing w:val="-5"/>
        </w:rPr>
        <w:t xml:space="preserve"> </w:t>
      </w:r>
      <w:r>
        <w:rPr>
          <w:color w:val="212121"/>
        </w:rPr>
        <w:t>can</w:t>
      </w:r>
      <w:r>
        <w:rPr>
          <w:color w:val="212121"/>
          <w:spacing w:val="-5"/>
        </w:rPr>
        <w:t xml:space="preserve"> </w:t>
      </w:r>
      <w:r>
        <w:rPr>
          <w:color w:val="212121"/>
        </w:rPr>
        <w:t>take</w:t>
      </w:r>
      <w:r>
        <w:rPr>
          <w:color w:val="212121"/>
          <w:spacing w:val="-7"/>
        </w:rPr>
        <w:t xml:space="preserve"> </w:t>
      </w:r>
      <w:r>
        <w:rPr>
          <w:color w:val="212121"/>
        </w:rPr>
        <w:t>complaints</w:t>
      </w:r>
      <w:r>
        <w:rPr>
          <w:color w:val="212121"/>
          <w:spacing w:val="-6"/>
        </w:rPr>
        <w:t xml:space="preserve"> </w:t>
      </w:r>
      <w:r>
        <w:rPr>
          <w:color w:val="212121"/>
        </w:rPr>
        <w:t>from</w:t>
      </w:r>
      <w:r>
        <w:rPr>
          <w:color w:val="212121"/>
          <w:spacing w:val="-6"/>
        </w:rPr>
        <w:t xml:space="preserve"> </w:t>
      </w:r>
      <w:r>
        <w:rPr>
          <w:color w:val="212121"/>
        </w:rPr>
        <w:t>anyone</w:t>
      </w:r>
      <w:r>
        <w:rPr>
          <w:color w:val="212121"/>
          <w:spacing w:val="-5"/>
        </w:rPr>
        <w:t xml:space="preserve"> </w:t>
      </w:r>
      <w:r>
        <w:rPr>
          <w:color w:val="212121"/>
          <w:spacing w:val="-2"/>
        </w:rPr>
        <w:t>about:</w:t>
      </w:r>
    </w:p>
    <w:p w14:paraId="635749DA" w14:textId="77777777" w:rsidR="00EF45C1" w:rsidRDefault="00EF45C1">
      <w:pPr>
        <w:pStyle w:val="BodyText"/>
        <w:spacing w:before="51"/>
      </w:pPr>
    </w:p>
    <w:p w14:paraId="26B91640" w14:textId="77777777" w:rsidR="00EF45C1" w:rsidRDefault="00BA1663">
      <w:pPr>
        <w:pStyle w:val="ListParagraph"/>
        <w:numPr>
          <w:ilvl w:val="0"/>
          <w:numId w:val="6"/>
        </w:numPr>
        <w:tabs>
          <w:tab w:val="left" w:pos="544"/>
        </w:tabs>
        <w:spacing w:before="0"/>
        <w:ind w:left="544" w:hanging="360"/>
        <w:rPr>
          <w:rFonts w:ascii="Symbol" w:hAnsi="Symbol"/>
          <w:color w:val="212121"/>
          <w:sz w:val="20"/>
        </w:rPr>
      </w:pPr>
      <w:r>
        <w:rPr>
          <w:color w:val="212121"/>
          <w:sz w:val="21"/>
        </w:rPr>
        <w:t>NDIS</w:t>
      </w:r>
      <w:r>
        <w:rPr>
          <w:color w:val="212121"/>
          <w:spacing w:val="-5"/>
          <w:sz w:val="21"/>
        </w:rPr>
        <w:t xml:space="preserve"> </w:t>
      </w:r>
      <w:r>
        <w:rPr>
          <w:color w:val="212121"/>
          <w:sz w:val="21"/>
        </w:rPr>
        <w:t>services</w:t>
      </w:r>
      <w:r>
        <w:rPr>
          <w:color w:val="212121"/>
          <w:spacing w:val="-4"/>
          <w:sz w:val="21"/>
        </w:rPr>
        <w:t xml:space="preserve"> </w:t>
      </w:r>
      <w:r>
        <w:rPr>
          <w:color w:val="212121"/>
          <w:sz w:val="21"/>
        </w:rPr>
        <w:t>or</w:t>
      </w:r>
      <w:r>
        <w:rPr>
          <w:color w:val="212121"/>
          <w:spacing w:val="-6"/>
          <w:sz w:val="21"/>
        </w:rPr>
        <w:t xml:space="preserve"> </w:t>
      </w:r>
      <w:r>
        <w:rPr>
          <w:color w:val="212121"/>
          <w:sz w:val="21"/>
        </w:rPr>
        <w:t>supports</w:t>
      </w:r>
      <w:r>
        <w:rPr>
          <w:color w:val="212121"/>
          <w:spacing w:val="-6"/>
          <w:sz w:val="21"/>
        </w:rPr>
        <w:t xml:space="preserve"> </w:t>
      </w:r>
      <w:r>
        <w:rPr>
          <w:color w:val="212121"/>
          <w:sz w:val="21"/>
        </w:rPr>
        <w:t>that</w:t>
      </w:r>
      <w:r>
        <w:rPr>
          <w:color w:val="212121"/>
          <w:spacing w:val="-5"/>
          <w:sz w:val="21"/>
        </w:rPr>
        <w:t xml:space="preserve"> </w:t>
      </w:r>
      <w:r>
        <w:rPr>
          <w:color w:val="212121"/>
          <w:sz w:val="21"/>
        </w:rPr>
        <w:t>were</w:t>
      </w:r>
      <w:r>
        <w:rPr>
          <w:color w:val="212121"/>
          <w:spacing w:val="-6"/>
          <w:sz w:val="21"/>
        </w:rPr>
        <w:t xml:space="preserve"> </w:t>
      </w:r>
      <w:r>
        <w:rPr>
          <w:color w:val="212121"/>
          <w:sz w:val="21"/>
        </w:rPr>
        <w:t>not</w:t>
      </w:r>
      <w:r>
        <w:rPr>
          <w:color w:val="212121"/>
          <w:spacing w:val="-5"/>
          <w:sz w:val="21"/>
        </w:rPr>
        <w:t xml:space="preserve"> </w:t>
      </w:r>
      <w:r>
        <w:rPr>
          <w:color w:val="212121"/>
          <w:sz w:val="21"/>
        </w:rPr>
        <w:t>provided</w:t>
      </w:r>
      <w:r>
        <w:rPr>
          <w:color w:val="212121"/>
          <w:spacing w:val="-3"/>
          <w:sz w:val="21"/>
        </w:rPr>
        <w:t xml:space="preserve"> </w:t>
      </w:r>
      <w:r>
        <w:rPr>
          <w:color w:val="212121"/>
          <w:sz w:val="21"/>
        </w:rPr>
        <w:t>in</w:t>
      </w:r>
      <w:r>
        <w:rPr>
          <w:color w:val="212121"/>
          <w:spacing w:val="-7"/>
          <w:sz w:val="21"/>
        </w:rPr>
        <w:t xml:space="preserve"> </w:t>
      </w:r>
      <w:r>
        <w:rPr>
          <w:color w:val="212121"/>
          <w:sz w:val="21"/>
        </w:rPr>
        <w:t>a</w:t>
      </w:r>
      <w:r>
        <w:rPr>
          <w:color w:val="212121"/>
          <w:spacing w:val="-4"/>
          <w:sz w:val="21"/>
        </w:rPr>
        <w:t xml:space="preserve"> </w:t>
      </w:r>
      <w:r>
        <w:rPr>
          <w:color w:val="212121"/>
          <w:sz w:val="21"/>
        </w:rPr>
        <w:t>safe</w:t>
      </w:r>
      <w:r>
        <w:rPr>
          <w:color w:val="212121"/>
          <w:spacing w:val="-5"/>
          <w:sz w:val="21"/>
        </w:rPr>
        <w:t xml:space="preserve"> </w:t>
      </w:r>
      <w:r>
        <w:rPr>
          <w:color w:val="212121"/>
          <w:sz w:val="21"/>
        </w:rPr>
        <w:t>and</w:t>
      </w:r>
      <w:r>
        <w:rPr>
          <w:color w:val="212121"/>
          <w:spacing w:val="-3"/>
          <w:sz w:val="21"/>
        </w:rPr>
        <w:t xml:space="preserve"> </w:t>
      </w:r>
      <w:r>
        <w:rPr>
          <w:color w:val="212121"/>
          <w:sz w:val="21"/>
        </w:rPr>
        <w:t>respectful</w:t>
      </w:r>
      <w:r>
        <w:rPr>
          <w:color w:val="212121"/>
          <w:spacing w:val="-3"/>
          <w:sz w:val="21"/>
        </w:rPr>
        <w:t xml:space="preserve"> </w:t>
      </w:r>
      <w:r>
        <w:rPr>
          <w:color w:val="212121"/>
          <w:spacing w:val="-5"/>
          <w:sz w:val="21"/>
        </w:rPr>
        <w:t>way</w:t>
      </w:r>
    </w:p>
    <w:p w14:paraId="259757DD" w14:textId="77777777" w:rsidR="00EF45C1" w:rsidRDefault="00BA1663">
      <w:pPr>
        <w:pStyle w:val="ListParagraph"/>
        <w:numPr>
          <w:ilvl w:val="0"/>
          <w:numId w:val="6"/>
        </w:numPr>
        <w:tabs>
          <w:tab w:val="left" w:pos="544"/>
        </w:tabs>
        <w:spacing w:before="235"/>
        <w:ind w:left="544" w:hanging="360"/>
        <w:rPr>
          <w:rFonts w:ascii="Symbol" w:hAnsi="Symbol"/>
          <w:color w:val="212121"/>
          <w:sz w:val="20"/>
        </w:rPr>
      </w:pPr>
      <w:r>
        <w:rPr>
          <w:color w:val="212121"/>
          <w:sz w:val="21"/>
        </w:rPr>
        <w:t>NDIS</w:t>
      </w:r>
      <w:r>
        <w:rPr>
          <w:color w:val="212121"/>
          <w:spacing w:val="-8"/>
          <w:sz w:val="21"/>
        </w:rPr>
        <w:t xml:space="preserve"> </w:t>
      </w:r>
      <w:r>
        <w:rPr>
          <w:color w:val="212121"/>
          <w:sz w:val="21"/>
        </w:rPr>
        <w:t>services</w:t>
      </w:r>
      <w:r>
        <w:rPr>
          <w:color w:val="212121"/>
          <w:spacing w:val="-6"/>
          <w:sz w:val="21"/>
        </w:rPr>
        <w:t xml:space="preserve"> </w:t>
      </w:r>
      <w:r>
        <w:rPr>
          <w:color w:val="212121"/>
          <w:sz w:val="21"/>
        </w:rPr>
        <w:t>and</w:t>
      </w:r>
      <w:r>
        <w:rPr>
          <w:color w:val="212121"/>
          <w:spacing w:val="-5"/>
          <w:sz w:val="21"/>
        </w:rPr>
        <w:t xml:space="preserve"> </w:t>
      </w:r>
      <w:r>
        <w:rPr>
          <w:color w:val="212121"/>
          <w:sz w:val="21"/>
        </w:rPr>
        <w:t>supports</w:t>
      </w:r>
      <w:r>
        <w:rPr>
          <w:color w:val="212121"/>
          <w:spacing w:val="-6"/>
          <w:sz w:val="21"/>
        </w:rPr>
        <w:t xml:space="preserve"> </w:t>
      </w:r>
      <w:r>
        <w:rPr>
          <w:color w:val="212121"/>
          <w:sz w:val="21"/>
        </w:rPr>
        <w:t>that</w:t>
      </w:r>
      <w:r>
        <w:rPr>
          <w:color w:val="212121"/>
          <w:spacing w:val="-7"/>
          <w:sz w:val="21"/>
        </w:rPr>
        <w:t xml:space="preserve"> </w:t>
      </w:r>
      <w:r>
        <w:rPr>
          <w:color w:val="212121"/>
          <w:sz w:val="21"/>
        </w:rPr>
        <w:t>were</w:t>
      </w:r>
      <w:r>
        <w:rPr>
          <w:color w:val="212121"/>
          <w:spacing w:val="-6"/>
          <w:sz w:val="21"/>
        </w:rPr>
        <w:t xml:space="preserve"> </w:t>
      </w:r>
      <w:r>
        <w:rPr>
          <w:color w:val="212121"/>
          <w:sz w:val="21"/>
        </w:rPr>
        <w:t>not</w:t>
      </w:r>
      <w:r>
        <w:rPr>
          <w:color w:val="212121"/>
          <w:spacing w:val="-7"/>
          <w:sz w:val="21"/>
        </w:rPr>
        <w:t xml:space="preserve"> </w:t>
      </w:r>
      <w:r>
        <w:rPr>
          <w:color w:val="212121"/>
          <w:sz w:val="21"/>
        </w:rPr>
        <w:t>delivered</w:t>
      </w:r>
      <w:r>
        <w:rPr>
          <w:color w:val="212121"/>
          <w:spacing w:val="-9"/>
          <w:sz w:val="21"/>
        </w:rPr>
        <w:t xml:space="preserve"> </w:t>
      </w:r>
      <w:r>
        <w:rPr>
          <w:color w:val="212121"/>
          <w:sz w:val="21"/>
        </w:rPr>
        <w:t>to</w:t>
      </w:r>
      <w:r>
        <w:rPr>
          <w:color w:val="212121"/>
          <w:spacing w:val="-4"/>
          <w:sz w:val="21"/>
        </w:rPr>
        <w:t xml:space="preserve"> </w:t>
      </w:r>
      <w:r>
        <w:rPr>
          <w:color w:val="212121"/>
          <w:sz w:val="21"/>
        </w:rPr>
        <w:t>an</w:t>
      </w:r>
      <w:r>
        <w:rPr>
          <w:color w:val="212121"/>
          <w:spacing w:val="-6"/>
          <w:sz w:val="21"/>
        </w:rPr>
        <w:t xml:space="preserve"> </w:t>
      </w:r>
      <w:r>
        <w:rPr>
          <w:color w:val="212121"/>
          <w:sz w:val="21"/>
        </w:rPr>
        <w:t>appropriate</w:t>
      </w:r>
      <w:r>
        <w:rPr>
          <w:color w:val="212121"/>
          <w:spacing w:val="-5"/>
          <w:sz w:val="21"/>
        </w:rPr>
        <w:t xml:space="preserve"> </w:t>
      </w:r>
      <w:r>
        <w:rPr>
          <w:color w:val="212121"/>
          <w:spacing w:val="-2"/>
          <w:sz w:val="21"/>
        </w:rPr>
        <w:t>standard</w:t>
      </w:r>
    </w:p>
    <w:p w14:paraId="3A127F1E" w14:textId="77777777" w:rsidR="00EF45C1" w:rsidRDefault="00BA1663">
      <w:pPr>
        <w:pStyle w:val="ListParagraph"/>
        <w:numPr>
          <w:ilvl w:val="0"/>
          <w:numId w:val="6"/>
        </w:numPr>
        <w:tabs>
          <w:tab w:val="left" w:pos="544"/>
        </w:tabs>
        <w:spacing w:before="234" w:line="355" w:lineRule="auto"/>
        <w:ind w:left="544" w:right="591"/>
        <w:rPr>
          <w:rFonts w:ascii="Symbol" w:hAnsi="Symbol"/>
          <w:color w:val="212121"/>
          <w:sz w:val="20"/>
        </w:rPr>
      </w:pPr>
      <w:r>
        <w:rPr>
          <w:color w:val="212121"/>
          <w:sz w:val="21"/>
        </w:rPr>
        <w:t>how</w:t>
      </w:r>
      <w:r>
        <w:rPr>
          <w:color w:val="212121"/>
          <w:spacing w:val="-3"/>
          <w:sz w:val="21"/>
        </w:rPr>
        <w:t xml:space="preserve"> </w:t>
      </w:r>
      <w:r>
        <w:rPr>
          <w:color w:val="212121"/>
          <w:sz w:val="21"/>
        </w:rPr>
        <w:t>an</w:t>
      </w:r>
      <w:r>
        <w:rPr>
          <w:color w:val="212121"/>
          <w:spacing w:val="-2"/>
          <w:sz w:val="21"/>
        </w:rPr>
        <w:t xml:space="preserve"> </w:t>
      </w:r>
      <w:r>
        <w:rPr>
          <w:color w:val="212121"/>
          <w:sz w:val="21"/>
        </w:rPr>
        <w:t>NDIS</w:t>
      </w:r>
      <w:r>
        <w:rPr>
          <w:color w:val="212121"/>
          <w:spacing w:val="-2"/>
          <w:sz w:val="21"/>
        </w:rPr>
        <w:t xml:space="preserve"> </w:t>
      </w:r>
      <w:r>
        <w:rPr>
          <w:color w:val="212121"/>
          <w:sz w:val="21"/>
        </w:rPr>
        <w:t>provider</w:t>
      </w:r>
      <w:r>
        <w:rPr>
          <w:color w:val="212121"/>
          <w:spacing w:val="-3"/>
          <w:sz w:val="21"/>
        </w:rPr>
        <w:t xml:space="preserve"> </w:t>
      </w:r>
      <w:r>
        <w:rPr>
          <w:color w:val="212121"/>
          <w:sz w:val="21"/>
        </w:rPr>
        <w:t>has</w:t>
      </w:r>
      <w:r>
        <w:rPr>
          <w:color w:val="212121"/>
          <w:spacing w:val="-4"/>
          <w:sz w:val="21"/>
        </w:rPr>
        <w:t xml:space="preserve"> </w:t>
      </w:r>
      <w:r>
        <w:rPr>
          <w:color w:val="212121"/>
          <w:sz w:val="21"/>
        </w:rPr>
        <w:t>managed</w:t>
      </w:r>
      <w:r>
        <w:rPr>
          <w:color w:val="212121"/>
          <w:spacing w:val="-2"/>
          <w:sz w:val="21"/>
        </w:rPr>
        <w:t xml:space="preserve"> </w:t>
      </w:r>
      <w:r>
        <w:rPr>
          <w:color w:val="212121"/>
          <w:sz w:val="21"/>
        </w:rPr>
        <w:t>a</w:t>
      </w:r>
      <w:r>
        <w:rPr>
          <w:color w:val="212121"/>
          <w:spacing w:val="-2"/>
          <w:sz w:val="21"/>
        </w:rPr>
        <w:t xml:space="preserve"> </w:t>
      </w:r>
      <w:r>
        <w:rPr>
          <w:color w:val="212121"/>
          <w:sz w:val="21"/>
        </w:rPr>
        <w:t>complaint</w:t>
      </w:r>
      <w:r>
        <w:rPr>
          <w:color w:val="212121"/>
          <w:spacing w:val="-3"/>
          <w:sz w:val="21"/>
        </w:rPr>
        <w:t xml:space="preserve"> </w:t>
      </w:r>
      <w:r>
        <w:rPr>
          <w:color w:val="212121"/>
          <w:sz w:val="21"/>
        </w:rPr>
        <w:t>about</w:t>
      </w:r>
      <w:r>
        <w:rPr>
          <w:color w:val="212121"/>
          <w:spacing w:val="-3"/>
          <w:sz w:val="21"/>
        </w:rPr>
        <w:t xml:space="preserve"> </w:t>
      </w:r>
      <w:r>
        <w:rPr>
          <w:color w:val="212121"/>
          <w:sz w:val="21"/>
        </w:rPr>
        <w:t>services</w:t>
      </w:r>
      <w:r>
        <w:rPr>
          <w:color w:val="212121"/>
          <w:spacing w:val="-2"/>
          <w:sz w:val="21"/>
        </w:rPr>
        <w:t xml:space="preserve"> </w:t>
      </w:r>
      <w:r>
        <w:rPr>
          <w:color w:val="212121"/>
          <w:sz w:val="21"/>
        </w:rPr>
        <w:t>or</w:t>
      </w:r>
      <w:r>
        <w:rPr>
          <w:color w:val="212121"/>
          <w:spacing w:val="-3"/>
          <w:sz w:val="21"/>
        </w:rPr>
        <w:t xml:space="preserve"> </w:t>
      </w:r>
      <w:r>
        <w:rPr>
          <w:color w:val="212121"/>
          <w:sz w:val="21"/>
        </w:rPr>
        <w:t>supports</w:t>
      </w:r>
      <w:r>
        <w:rPr>
          <w:color w:val="212121"/>
          <w:spacing w:val="-2"/>
          <w:sz w:val="21"/>
        </w:rPr>
        <w:t xml:space="preserve"> </w:t>
      </w:r>
      <w:r>
        <w:rPr>
          <w:color w:val="212121"/>
          <w:sz w:val="21"/>
        </w:rPr>
        <w:t>provided</w:t>
      </w:r>
      <w:r>
        <w:rPr>
          <w:color w:val="212121"/>
          <w:spacing w:val="-1"/>
          <w:sz w:val="21"/>
        </w:rPr>
        <w:t xml:space="preserve"> </w:t>
      </w:r>
      <w:r>
        <w:rPr>
          <w:color w:val="212121"/>
          <w:sz w:val="21"/>
        </w:rPr>
        <w:t>to</w:t>
      </w:r>
      <w:r>
        <w:rPr>
          <w:color w:val="212121"/>
          <w:spacing w:val="-2"/>
          <w:sz w:val="21"/>
        </w:rPr>
        <w:t xml:space="preserve"> </w:t>
      </w:r>
      <w:r>
        <w:rPr>
          <w:color w:val="212121"/>
          <w:sz w:val="21"/>
        </w:rPr>
        <w:t>an</w:t>
      </w:r>
      <w:r>
        <w:rPr>
          <w:color w:val="212121"/>
          <w:spacing w:val="-4"/>
          <w:sz w:val="21"/>
        </w:rPr>
        <w:t xml:space="preserve"> </w:t>
      </w:r>
      <w:r>
        <w:rPr>
          <w:color w:val="212121"/>
          <w:sz w:val="21"/>
        </w:rPr>
        <w:t xml:space="preserve">NDIS </w:t>
      </w:r>
      <w:r>
        <w:rPr>
          <w:color w:val="212121"/>
          <w:spacing w:val="-2"/>
          <w:sz w:val="21"/>
        </w:rPr>
        <w:t>participant</w:t>
      </w:r>
    </w:p>
    <w:p w14:paraId="72A386D3" w14:textId="77777777" w:rsidR="00EF45C1" w:rsidRDefault="00EF45C1">
      <w:pPr>
        <w:pStyle w:val="BodyText"/>
        <w:rPr>
          <w:sz w:val="21"/>
        </w:rPr>
      </w:pPr>
    </w:p>
    <w:p w14:paraId="06784032" w14:textId="77777777" w:rsidR="00EF45C1" w:rsidRDefault="00EF45C1">
      <w:pPr>
        <w:pStyle w:val="BodyText"/>
        <w:rPr>
          <w:sz w:val="21"/>
        </w:rPr>
      </w:pPr>
    </w:p>
    <w:p w14:paraId="4E43753C" w14:textId="77777777" w:rsidR="00EF45C1" w:rsidRDefault="00EF45C1">
      <w:pPr>
        <w:pStyle w:val="BodyText"/>
        <w:spacing w:before="14"/>
        <w:rPr>
          <w:sz w:val="21"/>
        </w:rPr>
      </w:pPr>
    </w:p>
    <w:p w14:paraId="0CF56C0C" w14:textId="77777777" w:rsidR="00EF45C1" w:rsidRDefault="00BA1663">
      <w:pPr>
        <w:pStyle w:val="ListParagraph"/>
        <w:numPr>
          <w:ilvl w:val="0"/>
          <w:numId w:val="7"/>
        </w:numPr>
        <w:tabs>
          <w:tab w:val="left" w:pos="878"/>
        </w:tabs>
        <w:spacing w:before="0"/>
        <w:ind w:left="878" w:hanging="358"/>
        <w:rPr>
          <w:b/>
          <w:sz w:val="32"/>
        </w:rPr>
      </w:pPr>
      <w:r>
        <w:rPr>
          <w:b/>
          <w:spacing w:val="-2"/>
          <w:sz w:val="32"/>
        </w:rPr>
        <w:t>Authorisation</w:t>
      </w:r>
    </w:p>
    <w:p w14:paraId="3E3EB564" w14:textId="77777777" w:rsidR="00EF45C1" w:rsidRDefault="00BA1663">
      <w:pPr>
        <w:spacing w:before="62"/>
        <w:ind w:left="592" w:right="7647"/>
        <w:rPr>
          <w:sz w:val="21"/>
        </w:rPr>
      </w:pPr>
      <w:r>
        <w:rPr>
          <w:sz w:val="21"/>
        </w:rPr>
        <w:t>Rebecca</w:t>
      </w:r>
      <w:r>
        <w:rPr>
          <w:spacing w:val="-15"/>
          <w:sz w:val="21"/>
        </w:rPr>
        <w:t xml:space="preserve"> </w:t>
      </w:r>
      <w:r>
        <w:rPr>
          <w:sz w:val="21"/>
        </w:rPr>
        <w:t xml:space="preserve">Davey </w:t>
      </w:r>
      <w:r>
        <w:rPr>
          <w:spacing w:val="-4"/>
          <w:sz w:val="21"/>
        </w:rPr>
        <w:t>CEO</w:t>
      </w:r>
    </w:p>
    <w:p w14:paraId="4CC5734D" w14:textId="0F131E39" w:rsidR="00EF45C1" w:rsidRDefault="00436930" w:rsidP="00436930">
      <w:pPr>
        <w:spacing w:line="241" w:lineRule="exact"/>
        <w:ind w:left="592"/>
        <w:rPr>
          <w:sz w:val="21"/>
        </w:rPr>
        <w:sectPr w:rsidR="00EF45C1">
          <w:pgSz w:w="11910" w:h="16840"/>
          <w:pgMar w:top="460" w:right="920" w:bottom="600" w:left="860" w:header="0" w:footer="406" w:gutter="0"/>
          <w:cols w:space="720"/>
        </w:sectPr>
      </w:pPr>
      <w:r>
        <w:rPr>
          <w:sz w:val="21"/>
        </w:rPr>
        <w:t>11 July 2024</w:t>
      </w:r>
    </w:p>
    <w:p w14:paraId="0F6BE29C" w14:textId="77777777" w:rsidR="002C2754" w:rsidRPr="004D5E7D" w:rsidRDefault="002C2754" w:rsidP="002C2754">
      <w:pPr>
        <w:pStyle w:val="Heading1"/>
        <w:jc w:val="center"/>
        <w:rPr>
          <w:b w:val="0"/>
        </w:rPr>
      </w:pPr>
      <w:r w:rsidRPr="004D5E7D">
        <w:lastRenderedPageBreak/>
        <w:t>CLIENT COMPLAINT FORM</w:t>
      </w:r>
    </w:p>
    <w:p w14:paraId="38E136EA" w14:textId="77777777" w:rsidR="002C2754" w:rsidRDefault="002C2754" w:rsidP="002C2754"/>
    <w:p w14:paraId="33048A59" w14:textId="77777777" w:rsidR="002C2754" w:rsidRPr="004D5E7D" w:rsidRDefault="002C2754" w:rsidP="002C2754">
      <w:pPr>
        <w:spacing w:line="360" w:lineRule="auto"/>
        <w:jc w:val="both"/>
      </w:pPr>
      <w:r w:rsidRPr="004D5E7D">
        <w:t xml:space="preserve">This form is to assist you in making a complaint to our organisation. </w:t>
      </w:r>
    </w:p>
    <w:p w14:paraId="503C3BEB" w14:textId="77777777" w:rsidR="002C2754" w:rsidRPr="004D5E7D" w:rsidRDefault="002C2754" w:rsidP="002C2754">
      <w:pPr>
        <w:spacing w:line="360" w:lineRule="auto"/>
        <w:jc w:val="both"/>
      </w:pPr>
      <w:r w:rsidRPr="004D5E7D">
        <w:t xml:space="preserve">All persons wishing to make a complaint can speak with the CEO or staff member of choice or choose to complete this form. </w:t>
      </w:r>
    </w:p>
    <w:p w14:paraId="31D37A11" w14:textId="77777777" w:rsidR="002C2754" w:rsidRPr="004D5E7D" w:rsidRDefault="002C2754" w:rsidP="002C2754">
      <w:pPr>
        <w:spacing w:line="360" w:lineRule="auto"/>
        <w:jc w:val="both"/>
      </w:pPr>
      <w:r w:rsidRPr="004D5E7D">
        <w:t xml:space="preserve">All information is strictly confidential. </w:t>
      </w:r>
    </w:p>
    <w:p w14:paraId="18FEB3E5" w14:textId="77777777" w:rsidR="002C2754" w:rsidRPr="004D5E7D" w:rsidRDefault="002C2754" w:rsidP="002C2754">
      <w:pPr>
        <w:spacing w:line="360" w:lineRule="auto"/>
        <w:jc w:val="both"/>
      </w:pPr>
      <w:r w:rsidRPr="004D5E7D">
        <w:t xml:space="preserve">If you feel unsure about anything or would like help to complete this form, please speak to the Office Manager. </w:t>
      </w:r>
    </w:p>
    <w:p w14:paraId="7E482A3C" w14:textId="77777777" w:rsidR="002C2754" w:rsidRDefault="002C2754" w:rsidP="002C2754">
      <w:pPr>
        <w:spacing w:line="360" w:lineRule="auto"/>
        <w:jc w:val="both"/>
      </w:pPr>
      <w:r w:rsidRPr="004D5E7D">
        <w:t xml:space="preserve">We encourage you to make your complaint in writing. Please allow a maximum of ten (10) days for a response. </w:t>
      </w:r>
    </w:p>
    <w:p w14:paraId="31893C07" w14:textId="77777777" w:rsidR="002C2754" w:rsidRPr="004D5E7D" w:rsidRDefault="002C2754" w:rsidP="002C2754">
      <w:pPr>
        <w:spacing w:line="360" w:lineRule="auto"/>
        <w:jc w:val="both"/>
      </w:pPr>
    </w:p>
    <w:p w14:paraId="78D0B8AC" w14:textId="77777777" w:rsidR="002C2754" w:rsidRPr="004D5E7D" w:rsidRDefault="002C2754" w:rsidP="002C2754">
      <w:pPr>
        <w:spacing w:before="29" w:line="276" w:lineRule="auto"/>
        <w:jc w:val="both"/>
        <w:rPr>
          <w:b/>
        </w:rPr>
      </w:pPr>
      <w:r w:rsidRPr="004D5E7D">
        <w:rPr>
          <w:b/>
        </w:rPr>
        <w:t xml:space="preserve">Personal details </w:t>
      </w:r>
    </w:p>
    <w:p w14:paraId="7A49A068" w14:textId="77777777" w:rsidR="002C2754" w:rsidRDefault="002C2754" w:rsidP="002C2754">
      <w:pPr>
        <w:spacing w:before="29" w:line="276" w:lineRule="auto"/>
        <w:jc w:val="both"/>
      </w:pPr>
      <w:r w:rsidRPr="004D5E7D">
        <w:t xml:space="preserve">The information provided will be used to contact you. Only provide the contact details that you wish to be contacted on. </w:t>
      </w:r>
    </w:p>
    <w:p w14:paraId="759BB4C8" w14:textId="2B54B977" w:rsidR="002C2754" w:rsidRDefault="002C2754" w:rsidP="002C2754">
      <w:pPr>
        <w:spacing w:before="29" w:line="276" w:lineRule="auto"/>
        <w:jc w:val="both"/>
      </w:pPr>
      <w:r w:rsidRPr="00065B6A">
        <w:rPr>
          <w:b/>
        </w:rPr>
        <w:t>Name: Mr/Mrs/Miss/Ms</w:t>
      </w:r>
      <w:r w:rsidRPr="004D5E7D">
        <w:t xml:space="preserve"> __________________________________________________________ </w:t>
      </w:r>
    </w:p>
    <w:p w14:paraId="6C5BE544" w14:textId="77777777" w:rsidR="002C2754" w:rsidRPr="004D5E7D" w:rsidRDefault="002C2754" w:rsidP="002C2754">
      <w:pPr>
        <w:spacing w:before="29" w:line="276" w:lineRule="auto"/>
        <w:jc w:val="both"/>
      </w:pPr>
    </w:p>
    <w:p w14:paraId="7173585C" w14:textId="7B3A90CF" w:rsidR="002C2754" w:rsidRDefault="002C2754" w:rsidP="002C2754">
      <w:pPr>
        <w:spacing w:before="29" w:line="276" w:lineRule="auto"/>
      </w:pPr>
      <w:r>
        <w:rPr>
          <w:b/>
        </w:rPr>
        <w:t xml:space="preserve">Postal </w:t>
      </w:r>
      <w:r w:rsidRPr="00065B6A">
        <w:rPr>
          <w:b/>
        </w:rPr>
        <w:t>Address:</w:t>
      </w:r>
      <w:r w:rsidRPr="004D5E7D">
        <w:t xml:space="preserve"> _______________</w:t>
      </w:r>
      <w:r>
        <w:t>_________________________________________________</w:t>
      </w:r>
    </w:p>
    <w:p w14:paraId="10D24C7D" w14:textId="77777777" w:rsidR="002C2754" w:rsidRDefault="002C2754" w:rsidP="002C2754">
      <w:pPr>
        <w:spacing w:before="29" w:line="276" w:lineRule="auto"/>
      </w:pPr>
    </w:p>
    <w:p w14:paraId="7111BD6D" w14:textId="3FDC8FA5" w:rsidR="002C2754" w:rsidRDefault="002C2754" w:rsidP="002C2754">
      <w:pPr>
        <w:spacing w:before="29" w:line="276" w:lineRule="auto"/>
        <w:jc w:val="both"/>
      </w:pPr>
      <w:r w:rsidRPr="00065B6A">
        <w:rPr>
          <w:b/>
        </w:rPr>
        <w:t>Postcode:</w:t>
      </w:r>
      <w:r w:rsidRPr="004D5E7D">
        <w:t xml:space="preserve"> ________</w:t>
      </w:r>
      <w:r>
        <w:t>_____</w:t>
      </w:r>
      <w:r w:rsidRPr="004D5E7D">
        <w:t xml:space="preserve"> </w:t>
      </w:r>
    </w:p>
    <w:p w14:paraId="0B7F7DCB" w14:textId="77777777" w:rsidR="002C2754" w:rsidRPr="004D5E7D" w:rsidRDefault="002C2754" w:rsidP="002C2754">
      <w:pPr>
        <w:spacing w:before="29" w:line="276" w:lineRule="auto"/>
        <w:jc w:val="both"/>
      </w:pPr>
    </w:p>
    <w:p w14:paraId="509CF01D" w14:textId="62A3CC13" w:rsidR="002C2754" w:rsidRDefault="002C2754" w:rsidP="002C2754">
      <w:pPr>
        <w:spacing w:before="29" w:line="276" w:lineRule="auto"/>
        <w:jc w:val="both"/>
      </w:pPr>
      <w:r w:rsidRPr="00065B6A">
        <w:rPr>
          <w:b/>
        </w:rPr>
        <w:t>Email:</w:t>
      </w:r>
      <w:r w:rsidRPr="004D5E7D">
        <w:t xml:space="preserve"> ______________________________________________</w:t>
      </w:r>
      <w:r>
        <w:t>_________________________</w:t>
      </w:r>
    </w:p>
    <w:p w14:paraId="40D8E838" w14:textId="77777777" w:rsidR="002C2754" w:rsidRPr="004D5E7D" w:rsidRDefault="002C2754" w:rsidP="002C2754">
      <w:pPr>
        <w:spacing w:before="29" w:line="276" w:lineRule="auto"/>
        <w:jc w:val="both"/>
      </w:pPr>
    </w:p>
    <w:p w14:paraId="2FB46992" w14:textId="0A9C5018" w:rsidR="002C2754" w:rsidRPr="004D5E7D" w:rsidRDefault="002C2754" w:rsidP="002C2754">
      <w:pPr>
        <w:spacing w:before="29" w:line="276" w:lineRule="auto"/>
      </w:pPr>
      <w:r>
        <w:rPr>
          <w:b/>
        </w:rPr>
        <w:t xml:space="preserve">Phone </w:t>
      </w:r>
      <w:r w:rsidRPr="00065B6A">
        <w:rPr>
          <w:b/>
        </w:rPr>
        <w:t>No:</w:t>
      </w:r>
      <w:r w:rsidRPr="004D5E7D">
        <w:t xml:space="preserve"> _______________________</w:t>
      </w:r>
      <w:r>
        <w:t>____</w:t>
      </w:r>
      <w:r w:rsidRPr="004D5E7D">
        <w:t xml:space="preserve"> </w:t>
      </w:r>
      <w:r>
        <w:t xml:space="preserve"> </w:t>
      </w:r>
      <w:r w:rsidRPr="00065B6A">
        <w:rPr>
          <w:b/>
        </w:rPr>
        <w:t>Mobile:</w:t>
      </w:r>
      <w:r w:rsidRPr="004D5E7D">
        <w:t xml:space="preserve"> ___</w:t>
      </w:r>
      <w:r>
        <w:t>_________________________</w:t>
      </w:r>
    </w:p>
    <w:p w14:paraId="3742C222" w14:textId="77777777" w:rsidR="002C2754" w:rsidRDefault="002C2754" w:rsidP="002C2754">
      <w:pPr>
        <w:spacing w:before="29" w:line="276" w:lineRule="auto"/>
        <w:jc w:val="both"/>
      </w:pPr>
    </w:p>
    <w:p w14:paraId="171E5FC1" w14:textId="77777777" w:rsidR="002C2754" w:rsidRPr="004D5E7D" w:rsidRDefault="002C2754" w:rsidP="002C2754">
      <w:pPr>
        <w:spacing w:before="29" w:line="276" w:lineRule="auto"/>
        <w:jc w:val="both"/>
      </w:pPr>
      <w:r w:rsidRPr="004D5E7D">
        <w:t xml:space="preserve">Have you lodged a complaint with our organisation before? </w:t>
      </w:r>
      <w:r>
        <w:t xml:space="preserve"> Yes / </w:t>
      </w:r>
      <w:r w:rsidRPr="004D5E7D">
        <w:t xml:space="preserve">No </w:t>
      </w:r>
    </w:p>
    <w:p w14:paraId="034C3AF2" w14:textId="77777777" w:rsidR="002C2754" w:rsidRDefault="002C2754" w:rsidP="002C2754">
      <w:pPr>
        <w:spacing w:before="29" w:line="276" w:lineRule="auto"/>
        <w:jc w:val="both"/>
      </w:pPr>
      <w:r>
        <w:t>Was the complaint matter resolved?  Yes / No</w:t>
      </w:r>
    </w:p>
    <w:p w14:paraId="1E7E0280" w14:textId="77777777" w:rsidR="002C2754" w:rsidRPr="004D5E7D" w:rsidRDefault="002C2754" w:rsidP="002C2754">
      <w:pPr>
        <w:spacing w:before="29" w:line="276" w:lineRule="auto"/>
        <w:jc w:val="both"/>
      </w:pPr>
    </w:p>
    <w:p w14:paraId="63329EE6" w14:textId="64DDE0BD" w:rsidR="002C2754" w:rsidRDefault="002C2754" w:rsidP="002C2754">
      <w:pPr>
        <w:spacing w:before="29" w:line="276" w:lineRule="auto"/>
        <w:jc w:val="both"/>
      </w:pPr>
      <w:r w:rsidRPr="00065B6A">
        <w:rPr>
          <w:b/>
        </w:rPr>
        <w:t>Comments:</w:t>
      </w:r>
      <w:r w:rsidRPr="004D5E7D">
        <w:t>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14:paraId="5A11FFA6" w14:textId="380EB491" w:rsidR="002C2754" w:rsidRPr="0099255B" w:rsidRDefault="002C2754" w:rsidP="002C2754">
      <w:pPr>
        <w:spacing w:line="360" w:lineRule="auto"/>
        <w:jc w:val="both"/>
      </w:pPr>
    </w:p>
    <w:p w14:paraId="2806C974" w14:textId="77777777" w:rsidR="002C2754" w:rsidRPr="00A42B97" w:rsidRDefault="002C2754" w:rsidP="002C2754">
      <w:pPr>
        <w:spacing w:line="276" w:lineRule="auto"/>
      </w:pPr>
      <w:r w:rsidRPr="00A42B97">
        <w:lastRenderedPageBreak/>
        <w:t xml:space="preserve">Is there someone else (legal representative or support person) that you would like involved in making this complaint? </w:t>
      </w:r>
    </w:p>
    <w:p w14:paraId="276B3033" w14:textId="40F93D75" w:rsidR="002C2754" w:rsidRDefault="002C2754" w:rsidP="002C2754">
      <w:pPr>
        <w:spacing w:line="276" w:lineRule="auto"/>
      </w:pPr>
      <w:r w:rsidRPr="00A42B97">
        <w:t>Yes / No</w:t>
      </w:r>
    </w:p>
    <w:p w14:paraId="34B78473" w14:textId="77777777" w:rsidR="002C2754" w:rsidRPr="00A42B97" w:rsidRDefault="002C2754" w:rsidP="002C2754">
      <w:pPr>
        <w:spacing w:line="276" w:lineRule="auto"/>
      </w:pPr>
    </w:p>
    <w:p w14:paraId="5624CBD3" w14:textId="77777777" w:rsidR="002C2754" w:rsidRPr="00A42B97" w:rsidRDefault="002C2754" w:rsidP="002C2754">
      <w:pPr>
        <w:spacing w:line="276" w:lineRule="auto"/>
      </w:pPr>
      <w:r w:rsidRPr="00A42B97">
        <w:t xml:space="preserve">Name of legal representative/support person _________________________________________ </w:t>
      </w:r>
    </w:p>
    <w:p w14:paraId="5CAC3970" w14:textId="61725DE3" w:rsidR="002C2754" w:rsidRPr="00A42B97" w:rsidRDefault="002C2754" w:rsidP="002C2754">
      <w:pPr>
        <w:spacing w:line="276" w:lineRule="auto"/>
      </w:pPr>
      <w:r w:rsidRPr="00A42B97">
        <w:t>Postal Address</w:t>
      </w:r>
      <w:r>
        <w:t>:</w:t>
      </w:r>
      <w:r w:rsidRPr="00A42B97">
        <w:t xml:space="preserve"> __________________________________________________________________ </w:t>
      </w:r>
    </w:p>
    <w:p w14:paraId="56246B15" w14:textId="77777777" w:rsidR="002C2754" w:rsidRPr="00A42B97" w:rsidRDefault="002C2754" w:rsidP="002C2754">
      <w:pPr>
        <w:spacing w:line="276" w:lineRule="auto"/>
      </w:pPr>
      <w:r w:rsidRPr="00A42B97">
        <w:t xml:space="preserve">Phone: _________________________________________ </w:t>
      </w:r>
    </w:p>
    <w:p w14:paraId="4E2CE5F6" w14:textId="77777777" w:rsidR="002C2754" w:rsidRDefault="002C2754" w:rsidP="002C2754">
      <w:pPr>
        <w:spacing w:line="276" w:lineRule="auto"/>
      </w:pPr>
      <w:r w:rsidRPr="00A42B97">
        <w:t>E-Mail: _________________________________________</w:t>
      </w:r>
    </w:p>
    <w:p w14:paraId="73ADB390" w14:textId="43DAA4A5" w:rsidR="002C2754" w:rsidRPr="00A42B97" w:rsidRDefault="002C2754" w:rsidP="002C2754">
      <w:pPr>
        <w:spacing w:line="276" w:lineRule="auto"/>
      </w:pPr>
    </w:p>
    <w:p w14:paraId="3E572E29" w14:textId="77777777" w:rsidR="002C2754" w:rsidRPr="00A42B97" w:rsidRDefault="002C2754" w:rsidP="002C2754">
      <w:pPr>
        <w:spacing w:line="276" w:lineRule="auto"/>
        <w:rPr>
          <w:b/>
        </w:rPr>
      </w:pPr>
      <w:r w:rsidRPr="00A42B97">
        <w:rPr>
          <w:b/>
        </w:rPr>
        <w:t>Details of the complaint</w:t>
      </w:r>
    </w:p>
    <w:p w14:paraId="3192A839" w14:textId="77777777" w:rsidR="002C2754" w:rsidRPr="00A42B97" w:rsidRDefault="002C2754" w:rsidP="002C2754">
      <w:pPr>
        <w:spacing w:line="276" w:lineRule="auto"/>
      </w:pPr>
      <w:r>
        <w:t>What does the complaint relate to?</w:t>
      </w:r>
      <w:r w:rsidRPr="00A42B97">
        <w:t xml:space="preserve"> </w:t>
      </w:r>
    </w:p>
    <w:tbl>
      <w:tblPr>
        <w:tblStyle w:val="TableGrid"/>
        <w:tblW w:w="0" w:type="auto"/>
        <w:tblLook w:val="04A0" w:firstRow="1" w:lastRow="0" w:firstColumn="1" w:lastColumn="0" w:noHBand="0" w:noVBand="1"/>
      </w:tblPr>
      <w:tblGrid>
        <w:gridCol w:w="2968"/>
        <w:gridCol w:w="1536"/>
        <w:gridCol w:w="4738"/>
      </w:tblGrid>
      <w:tr w:rsidR="002C2754" w:rsidRPr="00A42B97" w14:paraId="6265018F" w14:textId="77777777" w:rsidTr="003E3C5C">
        <w:tc>
          <w:tcPr>
            <w:tcW w:w="3256" w:type="dxa"/>
          </w:tcPr>
          <w:p w14:paraId="624C5790" w14:textId="77777777" w:rsidR="002C2754" w:rsidRPr="00A42B97" w:rsidRDefault="002C2754" w:rsidP="002C2754">
            <w:pPr>
              <w:spacing w:line="276" w:lineRule="auto"/>
            </w:pPr>
          </w:p>
        </w:tc>
        <w:tc>
          <w:tcPr>
            <w:tcW w:w="1701" w:type="dxa"/>
          </w:tcPr>
          <w:p w14:paraId="25C82CBF" w14:textId="77777777" w:rsidR="002C2754" w:rsidRPr="00065B6A" w:rsidRDefault="002C2754" w:rsidP="002C2754">
            <w:pPr>
              <w:spacing w:line="276" w:lineRule="auto"/>
              <w:jc w:val="center"/>
              <w:rPr>
                <w:sz w:val="18"/>
                <w:szCs w:val="18"/>
              </w:rPr>
            </w:pPr>
            <w:r>
              <w:rPr>
                <w:sz w:val="18"/>
                <w:szCs w:val="18"/>
              </w:rPr>
              <w:t>Tick which apply</w:t>
            </w:r>
          </w:p>
        </w:tc>
        <w:tc>
          <w:tcPr>
            <w:tcW w:w="5499" w:type="dxa"/>
          </w:tcPr>
          <w:p w14:paraId="0B69516A" w14:textId="77777777" w:rsidR="002C2754" w:rsidRPr="00065B6A" w:rsidRDefault="002C2754" w:rsidP="002C2754">
            <w:pPr>
              <w:spacing w:line="276" w:lineRule="auto"/>
              <w:rPr>
                <w:sz w:val="18"/>
                <w:szCs w:val="18"/>
              </w:rPr>
            </w:pPr>
            <w:r w:rsidRPr="00065B6A">
              <w:rPr>
                <w:sz w:val="18"/>
                <w:szCs w:val="18"/>
              </w:rPr>
              <w:t>Details</w:t>
            </w:r>
          </w:p>
        </w:tc>
      </w:tr>
      <w:tr w:rsidR="002C2754" w:rsidRPr="00A42B97" w14:paraId="46C1D114" w14:textId="77777777" w:rsidTr="003E3C5C">
        <w:tc>
          <w:tcPr>
            <w:tcW w:w="3256" w:type="dxa"/>
          </w:tcPr>
          <w:p w14:paraId="57F9B1AD" w14:textId="77777777" w:rsidR="002C2754" w:rsidRPr="00A42B97" w:rsidRDefault="002C2754" w:rsidP="002C2754">
            <w:pPr>
              <w:spacing w:line="276" w:lineRule="auto"/>
            </w:pPr>
            <w:r w:rsidRPr="00A42B97">
              <w:t>Employee of the Organisation</w:t>
            </w:r>
          </w:p>
          <w:p w14:paraId="212214D0" w14:textId="77777777" w:rsidR="002C2754" w:rsidRPr="00A42B97" w:rsidRDefault="002C2754" w:rsidP="002C2754">
            <w:pPr>
              <w:spacing w:line="276" w:lineRule="auto"/>
            </w:pPr>
          </w:p>
        </w:tc>
        <w:tc>
          <w:tcPr>
            <w:tcW w:w="1701" w:type="dxa"/>
          </w:tcPr>
          <w:p w14:paraId="338536AC" w14:textId="77777777" w:rsidR="002C2754" w:rsidRPr="00A42B97" w:rsidRDefault="002C2754" w:rsidP="002C2754">
            <w:pPr>
              <w:spacing w:line="276" w:lineRule="auto"/>
            </w:pPr>
          </w:p>
        </w:tc>
        <w:tc>
          <w:tcPr>
            <w:tcW w:w="5499" w:type="dxa"/>
          </w:tcPr>
          <w:p w14:paraId="188F266D" w14:textId="77777777" w:rsidR="002C2754" w:rsidRPr="00A42B97" w:rsidRDefault="002C2754" w:rsidP="002C2754">
            <w:pPr>
              <w:spacing w:line="276" w:lineRule="auto"/>
            </w:pPr>
          </w:p>
        </w:tc>
      </w:tr>
      <w:tr w:rsidR="002C2754" w:rsidRPr="00A42B97" w14:paraId="1AB71D15" w14:textId="77777777" w:rsidTr="003E3C5C">
        <w:tc>
          <w:tcPr>
            <w:tcW w:w="3256" w:type="dxa"/>
          </w:tcPr>
          <w:p w14:paraId="147ECFEC" w14:textId="77777777" w:rsidR="002C2754" w:rsidRPr="00A42B97" w:rsidRDefault="002C2754" w:rsidP="002C2754">
            <w:pPr>
              <w:spacing w:line="276" w:lineRule="auto"/>
            </w:pPr>
            <w:r w:rsidRPr="00A42B97">
              <w:t>Volunteer of the organisation</w:t>
            </w:r>
          </w:p>
          <w:p w14:paraId="5FFB5A8A" w14:textId="77777777" w:rsidR="002C2754" w:rsidRPr="00A42B97" w:rsidRDefault="002C2754" w:rsidP="002C2754">
            <w:pPr>
              <w:spacing w:line="276" w:lineRule="auto"/>
            </w:pPr>
          </w:p>
        </w:tc>
        <w:tc>
          <w:tcPr>
            <w:tcW w:w="1701" w:type="dxa"/>
          </w:tcPr>
          <w:p w14:paraId="48CD36C0" w14:textId="77777777" w:rsidR="002C2754" w:rsidRPr="00A42B97" w:rsidRDefault="002C2754" w:rsidP="002C2754">
            <w:pPr>
              <w:spacing w:line="276" w:lineRule="auto"/>
            </w:pPr>
          </w:p>
        </w:tc>
        <w:tc>
          <w:tcPr>
            <w:tcW w:w="5499" w:type="dxa"/>
          </w:tcPr>
          <w:p w14:paraId="03BA3CB2" w14:textId="77777777" w:rsidR="002C2754" w:rsidRPr="00A42B97" w:rsidRDefault="002C2754" w:rsidP="002C2754">
            <w:pPr>
              <w:spacing w:line="276" w:lineRule="auto"/>
            </w:pPr>
          </w:p>
        </w:tc>
      </w:tr>
      <w:tr w:rsidR="002C2754" w:rsidRPr="00A42B97" w14:paraId="6987BA49" w14:textId="77777777" w:rsidTr="003E3C5C">
        <w:tc>
          <w:tcPr>
            <w:tcW w:w="3256" w:type="dxa"/>
          </w:tcPr>
          <w:p w14:paraId="7DE36CBE" w14:textId="77777777" w:rsidR="002C2754" w:rsidRPr="00A42B97" w:rsidRDefault="002C2754" w:rsidP="002C2754">
            <w:pPr>
              <w:spacing w:line="276" w:lineRule="auto"/>
            </w:pPr>
            <w:r w:rsidRPr="00A42B97">
              <w:t>Service Delivery</w:t>
            </w:r>
          </w:p>
          <w:p w14:paraId="18CFA51E" w14:textId="77777777" w:rsidR="002C2754" w:rsidRPr="00A42B97" w:rsidRDefault="002C2754" w:rsidP="002C2754">
            <w:pPr>
              <w:spacing w:line="276" w:lineRule="auto"/>
            </w:pPr>
          </w:p>
        </w:tc>
        <w:tc>
          <w:tcPr>
            <w:tcW w:w="1701" w:type="dxa"/>
          </w:tcPr>
          <w:p w14:paraId="70FE3F8B" w14:textId="77777777" w:rsidR="002C2754" w:rsidRPr="00A42B97" w:rsidRDefault="002C2754" w:rsidP="002C2754">
            <w:pPr>
              <w:spacing w:line="276" w:lineRule="auto"/>
            </w:pPr>
          </w:p>
        </w:tc>
        <w:tc>
          <w:tcPr>
            <w:tcW w:w="5499" w:type="dxa"/>
          </w:tcPr>
          <w:p w14:paraId="64D8BAEB" w14:textId="77777777" w:rsidR="002C2754" w:rsidRPr="00A42B97" w:rsidRDefault="002C2754" w:rsidP="002C2754">
            <w:pPr>
              <w:spacing w:line="276" w:lineRule="auto"/>
            </w:pPr>
          </w:p>
        </w:tc>
      </w:tr>
      <w:tr w:rsidR="002C2754" w:rsidRPr="00A42B97" w14:paraId="6B86352E" w14:textId="77777777" w:rsidTr="003E3C5C">
        <w:tc>
          <w:tcPr>
            <w:tcW w:w="3256" w:type="dxa"/>
          </w:tcPr>
          <w:p w14:paraId="17027876" w14:textId="77777777" w:rsidR="002C2754" w:rsidRPr="00A42B97" w:rsidRDefault="002C2754" w:rsidP="002C2754">
            <w:pPr>
              <w:spacing w:line="276" w:lineRule="auto"/>
            </w:pPr>
            <w:r w:rsidRPr="00A42B97">
              <w:t>Facilities</w:t>
            </w:r>
          </w:p>
          <w:p w14:paraId="54D3F698" w14:textId="77777777" w:rsidR="002C2754" w:rsidRPr="00A42B97" w:rsidRDefault="002C2754" w:rsidP="002C2754">
            <w:pPr>
              <w:spacing w:line="276" w:lineRule="auto"/>
            </w:pPr>
          </w:p>
        </w:tc>
        <w:tc>
          <w:tcPr>
            <w:tcW w:w="1701" w:type="dxa"/>
          </w:tcPr>
          <w:p w14:paraId="62A81A1B" w14:textId="77777777" w:rsidR="002C2754" w:rsidRPr="00A42B97" w:rsidRDefault="002C2754" w:rsidP="002C2754">
            <w:pPr>
              <w:spacing w:line="276" w:lineRule="auto"/>
            </w:pPr>
          </w:p>
        </w:tc>
        <w:tc>
          <w:tcPr>
            <w:tcW w:w="5499" w:type="dxa"/>
          </w:tcPr>
          <w:p w14:paraId="65FE656F" w14:textId="77777777" w:rsidR="002C2754" w:rsidRPr="00A42B97" w:rsidRDefault="002C2754" w:rsidP="002C2754">
            <w:pPr>
              <w:spacing w:line="276" w:lineRule="auto"/>
            </w:pPr>
          </w:p>
        </w:tc>
      </w:tr>
      <w:tr w:rsidR="002C2754" w:rsidRPr="00A42B97" w14:paraId="1454E415" w14:textId="77777777" w:rsidTr="003E3C5C">
        <w:tc>
          <w:tcPr>
            <w:tcW w:w="3256" w:type="dxa"/>
          </w:tcPr>
          <w:p w14:paraId="16B30818" w14:textId="77777777" w:rsidR="002C2754" w:rsidRPr="00A42B97" w:rsidRDefault="002C2754" w:rsidP="002C2754">
            <w:pPr>
              <w:spacing w:line="276" w:lineRule="auto"/>
            </w:pPr>
            <w:r w:rsidRPr="00A42B97">
              <w:t>Specific Incident</w:t>
            </w:r>
          </w:p>
          <w:p w14:paraId="6D4A4739" w14:textId="77777777" w:rsidR="002C2754" w:rsidRPr="00A42B97" w:rsidRDefault="002C2754" w:rsidP="002C2754">
            <w:pPr>
              <w:spacing w:line="276" w:lineRule="auto"/>
            </w:pPr>
          </w:p>
        </w:tc>
        <w:tc>
          <w:tcPr>
            <w:tcW w:w="1701" w:type="dxa"/>
          </w:tcPr>
          <w:p w14:paraId="559B52FC" w14:textId="77777777" w:rsidR="002C2754" w:rsidRPr="00A42B97" w:rsidRDefault="002C2754" w:rsidP="002C2754">
            <w:pPr>
              <w:spacing w:line="276" w:lineRule="auto"/>
            </w:pPr>
          </w:p>
        </w:tc>
        <w:tc>
          <w:tcPr>
            <w:tcW w:w="5499" w:type="dxa"/>
          </w:tcPr>
          <w:p w14:paraId="42CB825C" w14:textId="77777777" w:rsidR="002C2754" w:rsidRPr="00A42B97" w:rsidRDefault="002C2754" w:rsidP="002C2754">
            <w:pPr>
              <w:spacing w:line="276" w:lineRule="auto"/>
            </w:pPr>
          </w:p>
        </w:tc>
      </w:tr>
    </w:tbl>
    <w:p w14:paraId="6F5CF63C" w14:textId="1FD84DDB" w:rsidR="002C2754" w:rsidRPr="00A42B97" w:rsidRDefault="002C2754" w:rsidP="002C2754">
      <w:pPr>
        <w:spacing w:line="276" w:lineRule="auto"/>
      </w:pPr>
    </w:p>
    <w:p w14:paraId="0AD56189" w14:textId="77777777" w:rsidR="002C2754" w:rsidRPr="00065B6A" w:rsidRDefault="002C2754" w:rsidP="002C2754">
      <w:pPr>
        <w:spacing w:line="276" w:lineRule="auto"/>
        <w:rPr>
          <w:b/>
        </w:rPr>
      </w:pPr>
      <w:r w:rsidRPr="00065B6A">
        <w:rPr>
          <w:b/>
        </w:rPr>
        <w:t>What happened?</w:t>
      </w:r>
    </w:p>
    <w:p w14:paraId="370B685D" w14:textId="0AB6EE3F" w:rsidR="002C2754" w:rsidRPr="00A42B97" w:rsidRDefault="002C2754" w:rsidP="002C2754">
      <w:pPr>
        <w:spacing w:line="276" w:lineRule="auto"/>
      </w:pPr>
      <w:r w:rsidRPr="00A42B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w:t>
      </w:r>
    </w:p>
    <w:p w14:paraId="4BAF75FA" w14:textId="77777777" w:rsidR="002C2754" w:rsidRPr="00A42B97" w:rsidRDefault="002C2754" w:rsidP="002C2754">
      <w:pPr>
        <w:spacing w:line="276" w:lineRule="auto"/>
      </w:pPr>
    </w:p>
    <w:p w14:paraId="254DC885" w14:textId="77777777" w:rsidR="002C2754" w:rsidRPr="00065B6A" w:rsidRDefault="002C2754" w:rsidP="002C2754">
      <w:pPr>
        <w:spacing w:line="276" w:lineRule="auto"/>
        <w:rPr>
          <w:b/>
        </w:rPr>
      </w:pPr>
      <w:r w:rsidRPr="00065B6A">
        <w:rPr>
          <w:b/>
        </w:rPr>
        <w:t>Where did it happen?</w:t>
      </w:r>
    </w:p>
    <w:p w14:paraId="341261D8" w14:textId="425B65BA" w:rsidR="002C2754" w:rsidRDefault="002C2754" w:rsidP="002C2754">
      <w:pPr>
        <w:spacing w:line="276" w:lineRule="auto"/>
      </w:pPr>
      <w:r>
        <w:t>__________________________________________________________________________________________________________________________________________________</w:t>
      </w:r>
    </w:p>
    <w:p w14:paraId="3E91AEBD" w14:textId="77777777" w:rsidR="002C2754" w:rsidRPr="00A42B97" w:rsidRDefault="002C2754" w:rsidP="002C2754">
      <w:pPr>
        <w:spacing w:line="276" w:lineRule="auto"/>
      </w:pPr>
    </w:p>
    <w:p w14:paraId="404078E8" w14:textId="77777777" w:rsidR="002C2754" w:rsidRPr="00065B6A" w:rsidRDefault="002C2754" w:rsidP="002C2754">
      <w:pPr>
        <w:spacing w:line="276" w:lineRule="auto"/>
        <w:rPr>
          <w:b/>
        </w:rPr>
      </w:pPr>
      <w:r w:rsidRPr="00065B6A">
        <w:rPr>
          <w:b/>
        </w:rPr>
        <w:t>When did it happen?</w:t>
      </w:r>
    </w:p>
    <w:p w14:paraId="046B232B" w14:textId="77777777" w:rsidR="002C2754" w:rsidRPr="00A42B97" w:rsidRDefault="002C2754" w:rsidP="002C2754">
      <w:pPr>
        <w:spacing w:line="276" w:lineRule="auto"/>
      </w:pPr>
      <w:r w:rsidRPr="00A42B97">
        <w:t xml:space="preserve">Date:                 </w:t>
      </w:r>
      <w:r>
        <w:t xml:space="preserve">               </w:t>
      </w:r>
      <w:r w:rsidRPr="00A42B97">
        <w:t>Time:</w:t>
      </w:r>
    </w:p>
    <w:p w14:paraId="1D30D5A8" w14:textId="77777777" w:rsidR="002C2754" w:rsidRDefault="002C2754" w:rsidP="002C2754">
      <w:pPr>
        <w:spacing w:line="276" w:lineRule="auto"/>
      </w:pPr>
    </w:p>
    <w:p w14:paraId="758147DF" w14:textId="77777777" w:rsidR="002C2754" w:rsidRDefault="002C2754" w:rsidP="002C2754">
      <w:pPr>
        <w:spacing w:line="276" w:lineRule="auto"/>
      </w:pPr>
      <w:r w:rsidRPr="00065B6A">
        <w:rPr>
          <w:b/>
        </w:rPr>
        <w:t>Who was involved?</w:t>
      </w:r>
      <w:r>
        <w:t xml:space="preserve"> </w:t>
      </w:r>
      <w:r w:rsidRPr="00A42B97">
        <w:rPr>
          <w:sz w:val="18"/>
          <w:szCs w:val="18"/>
        </w:rPr>
        <w:t>(include witnesses and if they agree to be contacted by the organisation)</w:t>
      </w:r>
    </w:p>
    <w:tbl>
      <w:tblPr>
        <w:tblStyle w:val="TableGrid"/>
        <w:tblW w:w="0" w:type="auto"/>
        <w:tblLook w:val="04A0" w:firstRow="1" w:lastRow="0" w:firstColumn="1" w:lastColumn="0" w:noHBand="0" w:noVBand="1"/>
      </w:tblPr>
      <w:tblGrid>
        <w:gridCol w:w="2462"/>
        <w:gridCol w:w="2200"/>
        <w:gridCol w:w="3567"/>
        <w:gridCol w:w="1013"/>
      </w:tblGrid>
      <w:tr w:rsidR="002C2754" w14:paraId="16040380" w14:textId="77777777" w:rsidTr="003E3C5C">
        <w:tc>
          <w:tcPr>
            <w:tcW w:w="2830" w:type="dxa"/>
          </w:tcPr>
          <w:p w14:paraId="7BAF3EE7" w14:textId="77777777" w:rsidR="002C2754" w:rsidRPr="00A42B97" w:rsidRDefault="002C2754" w:rsidP="002C2754">
            <w:pPr>
              <w:spacing w:line="276" w:lineRule="auto"/>
              <w:rPr>
                <w:sz w:val="16"/>
                <w:szCs w:val="16"/>
              </w:rPr>
            </w:pPr>
            <w:r w:rsidRPr="00A42B97">
              <w:rPr>
                <w:sz w:val="16"/>
                <w:szCs w:val="16"/>
              </w:rPr>
              <w:t>Name</w:t>
            </w:r>
          </w:p>
        </w:tc>
        <w:tc>
          <w:tcPr>
            <w:tcW w:w="2486" w:type="dxa"/>
          </w:tcPr>
          <w:p w14:paraId="0D0D1EBB" w14:textId="77777777" w:rsidR="002C2754" w:rsidRPr="00A42B97" w:rsidRDefault="002C2754" w:rsidP="002C2754">
            <w:pPr>
              <w:spacing w:line="276" w:lineRule="auto"/>
              <w:rPr>
                <w:sz w:val="16"/>
                <w:szCs w:val="16"/>
              </w:rPr>
            </w:pPr>
            <w:r w:rsidRPr="00A42B97">
              <w:rPr>
                <w:sz w:val="16"/>
                <w:szCs w:val="16"/>
              </w:rPr>
              <w:t>Phone Number</w:t>
            </w:r>
          </w:p>
        </w:tc>
        <w:tc>
          <w:tcPr>
            <w:tcW w:w="4126" w:type="dxa"/>
          </w:tcPr>
          <w:p w14:paraId="4B609452" w14:textId="77777777" w:rsidR="002C2754" w:rsidRPr="00A42B97" w:rsidRDefault="002C2754" w:rsidP="002C2754">
            <w:pPr>
              <w:spacing w:line="276" w:lineRule="auto"/>
              <w:rPr>
                <w:sz w:val="16"/>
                <w:szCs w:val="16"/>
              </w:rPr>
            </w:pPr>
            <w:r w:rsidRPr="00A42B97">
              <w:rPr>
                <w:sz w:val="16"/>
                <w:szCs w:val="16"/>
              </w:rPr>
              <w:t>Address</w:t>
            </w:r>
          </w:p>
        </w:tc>
        <w:tc>
          <w:tcPr>
            <w:tcW w:w="1014" w:type="dxa"/>
          </w:tcPr>
          <w:p w14:paraId="5326E3F5" w14:textId="77777777" w:rsidR="002C2754" w:rsidRPr="00A42B97" w:rsidRDefault="002C2754" w:rsidP="002C2754">
            <w:pPr>
              <w:spacing w:line="276" w:lineRule="auto"/>
              <w:rPr>
                <w:sz w:val="16"/>
                <w:szCs w:val="16"/>
              </w:rPr>
            </w:pPr>
            <w:r>
              <w:rPr>
                <w:sz w:val="16"/>
                <w:szCs w:val="16"/>
              </w:rPr>
              <w:t>Permission to</w:t>
            </w:r>
            <w:r w:rsidRPr="00A42B97">
              <w:rPr>
                <w:sz w:val="16"/>
                <w:szCs w:val="16"/>
              </w:rPr>
              <w:t xml:space="preserve"> contact</w:t>
            </w:r>
          </w:p>
        </w:tc>
      </w:tr>
      <w:tr w:rsidR="002C2754" w14:paraId="691BC361" w14:textId="77777777" w:rsidTr="003E3C5C">
        <w:tc>
          <w:tcPr>
            <w:tcW w:w="2830" w:type="dxa"/>
          </w:tcPr>
          <w:p w14:paraId="330702A5" w14:textId="77777777" w:rsidR="002C2754" w:rsidRDefault="002C2754" w:rsidP="002C2754">
            <w:pPr>
              <w:spacing w:line="276" w:lineRule="auto"/>
            </w:pPr>
          </w:p>
        </w:tc>
        <w:tc>
          <w:tcPr>
            <w:tcW w:w="2486" w:type="dxa"/>
          </w:tcPr>
          <w:p w14:paraId="2EFD2FCF" w14:textId="77777777" w:rsidR="002C2754" w:rsidRDefault="002C2754" w:rsidP="002C2754">
            <w:pPr>
              <w:spacing w:line="276" w:lineRule="auto"/>
            </w:pPr>
          </w:p>
        </w:tc>
        <w:tc>
          <w:tcPr>
            <w:tcW w:w="4126" w:type="dxa"/>
          </w:tcPr>
          <w:p w14:paraId="421FF70F" w14:textId="77777777" w:rsidR="002C2754" w:rsidRDefault="002C2754" w:rsidP="002C2754">
            <w:pPr>
              <w:spacing w:line="276" w:lineRule="auto"/>
            </w:pPr>
          </w:p>
          <w:p w14:paraId="5F55D2A3" w14:textId="77777777" w:rsidR="002C2754" w:rsidRDefault="002C2754" w:rsidP="002C2754">
            <w:pPr>
              <w:spacing w:line="276" w:lineRule="auto"/>
            </w:pPr>
          </w:p>
        </w:tc>
        <w:tc>
          <w:tcPr>
            <w:tcW w:w="1014" w:type="dxa"/>
          </w:tcPr>
          <w:p w14:paraId="7A7EAF66" w14:textId="77777777" w:rsidR="002C2754" w:rsidRDefault="002C2754" w:rsidP="002C2754">
            <w:pPr>
              <w:spacing w:line="276" w:lineRule="auto"/>
            </w:pPr>
          </w:p>
        </w:tc>
      </w:tr>
      <w:tr w:rsidR="002C2754" w14:paraId="42483A51" w14:textId="77777777" w:rsidTr="003E3C5C">
        <w:tc>
          <w:tcPr>
            <w:tcW w:w="2830" w:type="dxa"/>
          </w:tcPr>
          <w:p w14:paraId="69234CA8" w14:textId="77777777" w:rsidR="002C2754" w:rsidRDefault="002C2754" w:rsidP="002C2754">
            <w:pPr>
              <w:spacing w:line="276" w:lineRule="auto"/>
            </w:pPr>
          </w:p>
        </w:tc>
        <w:tc>
          <w:tcPr>
            <w:tcW w:w="2486" w:type="dxa"/>
          </w:tcPr>
          <w:p w14:paraId="0A40C2DE" w14:textId="77777777" w:rsidR="002C2754" w:rsidRDefault="002C2754" w:rsidP="002C2754">
            <w:pPr>
              <w:spacing w:line="276" w:lineRule="auto"/>
            </w:pPr>
          </w:p>
        </w:tc>
        <w:tc>
          <w:tcPr>
            <w:tcW w:w="4126" w:type="dxa"/>
          </w:tcPr>
          <w:p w14:paraId="71807F75" w14:textId="77777777" w:rsidR="002C2754" w:rsidRDefault="002C2754" w:rsidP="002C2754">
            <w:pPr>
              <w:spacing w:line="276" w:lineRule="auto"/>
            </w:pPr>
          </w:p>
          <w:p w14:paraId="69A6B046" w14:textId="77777777" w:rsidR="002C2754" w:rsidRDefault="002C2754" w:rsidP="002C2754">
            <w:pPr>
              <w:spacing w:line="276" w:lineRule="auto"/>
            </w:pPr>
          </w:p>
        </w:tc>
        <w:tc>
          <w:tcPr>
            <w:tcW w:w="1014" w:type="dxa"/>
          </w:tcPr>
          <w:p w14:paraId="3AC5688A" w14:textId="77777777" w:rsidR="002C2754" w:rsidRDefault="002C2754" w:rsidP="002C2754">
            <w:pPr>
              <w:spacing w:line="276" w:lineRule="auto"/>
            </w:pPr>
          </w:p>
        </w:tc>
      </w:tr>
      <w:tr w:rsidR="002C2754" w14:paraId="6BD2FAAA" w14:textId="77777777" w:rsidTr="003E3C5C">
        <w:tc>
          <w:tcPr>
            <w:tcW w:w="2830" w:type="dxa"/>
          </w:tcPr>
          <w:p w14:paraId="67F21A80" w14:textId="77777777" w:rsidR="002C2754" w:rsidRDefault="002C2754" w:rsidP="002C2754">
            <w:pPr>
              <w:spacing w:line="276" w:lineRule="auto"/>
            </w:pPr>
          </w:p>
        </w:tc>
        <w:tc>
          <w:tcPr>
            <w:tcW w:w="2486" w:type="dxa"/>
          </w:tcPr>
          <w:p w14:paraId="4DEFA1FA" w14:textId="77777777" w:rsidR="002C2754" w:rsidRDefault="002C2754" w:rsidP="002C2754">
            <w:pPr>
              <w:spacing w:line="276" w:lineRule="auto"/>
            </w:pPr>
          </w:p>
        </w:tc>
        <w:tc>
          <w:tcPr>
            <w:tcW w:w="4126" w:type="dxa"/>
          </w:tcPr>
          <w:p w14:paraId="7D25C8DC" w14:textId="77777777" w:rsidR="002C2754" w:rsidRDefault="002C2754" w:rsidP="002C2754">
            <w:pPr>
              <w:spacing w:line="276" w:lineRule="auto"/>
            </w:pPr>
          </w:p>
          <w:p w14:paraId="2D97A658" w14:textId="77777777" w:rsidR="002C2754" w:rsidRDefault="002C2754" w:rsidP="002C2754">
            <w:pPr>
              <w:spacing w:line="276" w:lineRule="auto"/>
            </w:pPr>
          </w:p>
        </w:tc>
        <w:tc>
          <w:tcPr>
            <w:tcW w:w="1014" w:type="dxa"/>
          </w:tcPr>
          <w:p w14:paraId="2DD552B7" w14:textId="77777777" w:rsidR="002C2754" w:rsidRDefault="002C2754" w:rsidP="002C2754">
            <w:pPr>
              <w:spacing w:line="276" w:lineRule="auto"/>
            </w:pPr>
          </w:p>
        </w:tc>
      </w:tr>
      <w:tr w:rsidR="002C2754" w14:paraId="17802AFD" w14:textId="77777777" w:rsidTr="003E3C5C">
        <w:tc>
          <w:tcPr>
            <w:tcW w:w="2830" w:type="dxa"/>
          </w:tcPr>
          <w:p w14:paraId="17E730D7" w14:textId="77777777" w:rsidR="002C2754" w:rsidRDefault="002C2754" w:rsidP="002C2754">
            <w:pPr>
              <w:spacing w:line="276" w:lineRule="auto"/>
            </w:pPr>
          </w:p>
        </w:tc>
        <w:tc>
          <w:tcPr>
            <w:tcW w:w="2486" w:type="dxa"/>
          </w:tcPr>
          <w:p w14:paraId="1B495CEF" w14:textId="77777777" w:rsidR="002C2754" w:rsidRDefault="002C2754" w:rsidP="002C2754">
            <w:pPr>
              <w:spacing w:line="276" w:lineRule="auto"/>
            </w:pPr>
          </w:p>
        </w:tc>
        <w:tc>
          <w:tcPr>
            <w:tcW w:w="4126" w:type="dxa"/>
          </w:tcPr>
          <w:p w14:paraId="687EF279" w14:textId="77777777" w:rsidR="002C2754" w:rsidRDefault="002C2754" w:rsidP="002C2754">
            <w:pPr>
              <w:spacing w:line="276" w:lineRule="auto"/>
            </w:pPr>
          </w:p>
          <w:p w14:paraId="6928E7E4" w14:textId="77777777" w:rsidR="002C2754" w:rsidRDefault="002C2754" w:rsidP="002C2754">
            <w:pPr>
              <w:spacing w:line="276" w:lineRule="auto"/>
            </w:pPr>
          </w:p>
        </w:tc>
        <w:tc>
          <w:tcPr>
            <w:tcW w:w="1014" w:type="dxa"/>
          </w:tcPr>
          <w:p w14:paraId="61551129" w14:textId="77777777" w:rsidR="002C2754" w:rsidRDefault="002C2754" w:rsidP="002C2754">
            <w:pPr>
              <w:spacing w:line="276" w:lineRule="auto"/>
            </w:pPr>
          </w:p>
        </w:tc>
      </w:tr>
      <w:tr w:rsidR="002C2754" w14:paraId="54BC8C0F" w14:textId="77777777" w:rsidTr="003E3C5C">
        <w:tc>
          <w:tcPr>
            <w:tcW w:w="2830" w:type="dxa"/>
          </w:tcPr>
          <w:p w14:paraId="2AFDDE43" w14:textId="77777777" w:rsidR="002C2754" w:rsidRDefault="002C2754" w:rsidP="002C2754">
            <w:pPr>
              <w:spacing w:line="276" w:lineRule="auto"/>
            </w:pPr>
          </w:p>
        </w:tc>
        <w:tc>
          <w:tcPr>
            <w:tcW w:w="2486" w:type="dxa"/>
          </w:tcPr>
          <w:p w14:paraId="68448C93" w14:textId="77777777" w:rsidR="002C2754" w:rsidRDefault="002C2754" w:rsidP="002C2754">
            <w:pPr>
              <w:spacing w:line="276" w:lineRule="auto"/>
            </w:pPr>
          </w:p>
        </w:tc>
        <w:tc>
          <w:tcPr>
            <w:tcW w:w="4126" w:type="dxa"/>
          </w:tcPr>
          <w:p w14:paraId="28D1D43F" w14:textId="77777777" w:rsidR="002C2754" w:rsidRDefault="002C2754" w:rsidP="002C2754">
            <w:pPr>
              <w:spacing w:line="276" w:lineRule="auto"/>
            </w:pPr>
          </w:p>
          <w:p w14:paraId="14C83D7F" w14:textId="77777777" w:rsidR="002C2754" w:rsidRDefault="002C2754" w:rsidP="002C2754">
            <w:pPr>
              <w:spacing w:line="276" w:lineRule="auto"/>
            </w:pPr>
          </w:p>
        </w:tc>
        <w:tc>
          <w:tcPr>
            <w:tcW w:w="1014" w:type="dxa"/>
          </w:tcPr>
          <w:p w14:paraId="60EBE4FC" w14:textId="77777777" w:rsidR="002C2754" w:rsidRDefault="002C2754" w:rsidP="002C2754">
            <w:pPr>
              <w:spacing w:line="276" w:lineRule="auto"/>
            </w:pPr>
          </w:p>
        </w:tc>
      </w:tr>
    </w:tbl>
    <w:p w14:paraId="60560698" w14:textId="77777777" w:rsidR="002C2754" w:rsidRDefault="002C2754" w:rsidP="002C2754">
      <w:pPr>
        <w:spacing w:line="276" w:lineRule="auto"/>
      </w:pPr>
    </w:p>
    <w:p w14:paraId="5F47EBAE" w14:textId="77777777" w:rsidR="002C2754" w:rsidRPr="00065B6A" w:rsidRDefault="002C2754" w:rsidP="002C2754">
      <w:pPr>
        <w:spacing w:line="276" w:lineRule="auto"/>
        <w:rPr>
          <w:b/>
        </w:rPr>
      </w:pPr>
      <w:r w:rsidRPr="00065B6A">
        <w:rPr>
          <w:b/>
        </w:rPr>
        <w:t>Any other relevant details?</w:t>
      </w:r>
    </w:p>
    <w:p w14:paraId="7D5734E2" w14:textId="580BA180" w:rsidR="002C2754" w:rsidRDefault="002C2754" w:rsidP="002C2754">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FA33C" w14:textId="0C45A7C7" w:rsidR="002C2754" w:rsidRDefault="002C2754" w:rsidP="002C2754">
      <w:pPr>
        <w:spacing w:line="276" w:lineRule="auto"/>
      </w:pPr>
    </w:p>
    <w:p w14:paraId="67422348" w14:textId="77777777" w:rsidR="002C2754" w:rsidRDefault="002C2754" w:rsidP="002C2754">
      <w:pPr>
        <w:spacing w:line="276" w:lineRule="auto"/>
      </w:pPr>
    </w:p>
    <w:p w14:paraId="1594AC5A" w14:textId="77777777" w:rsidR="002C2754" w:rsidRPr="00065B6A" w:rsidRDefault="002C2754" w:rsidP="002C2754">
      <w:pPr>
        <w:spacing w:line="276" w:lineRule="auto"/>
        <w:rPr>
          <w:b/>
        </w:rPr>
      </w:pPr>
      <w:r w:rsidRPr="00065B6A">
        <w:rPr>
          <w:b/>
        </w:rPr>
        <w:t>How would you like to see your complaint resolved? What action would you like the organisation to take to resolve your complaint?</w:t>
      </w:r>
    </w:p>
    <w:p w14:paraId="03A4C20E" w14:textId="29FE6D2F" w:rsidR="002C2754" w:rsidRDefault="002C2754" w:rsidP="002C2754">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w:t>
      </w:r>
    </w:p>
    <w:p w14:paraId="51449CDB" w14:textId="6D9C772F" w:rsidR="002C2754" w:rsidRDefault="002C2754" w:rsidP="002C2754">
      <w:pPr>
        <w:spacing w:line="276" w:lineRule="auto"/>
      </w:pPr>
    </w:p>
    <w:p w14:paraId="2695283B" w14:textId="77777777" w:rsidR="002C2754" w:rsidRDefault="002C2754" w:rsidP="002C2754">
      <w:pPr>
        <w:spacing w:line="276" w:lineRule="auto"/>
      </w:pPr>
    </w:p>
    <w:p w14:paraId="5E60FF7E" w14:textId="00AFED3D" w:rsidR="002C2754" w:rsidRDefault="002C2754" w:rsidP="002C2754">
      <w:pPr>
        <w:spacing w:line="276" w:lineRule="auto"/>
      </w:pPr>
      <w:r w:rsidRPr="00065B6A">
        <w:rPr>
          <w:b/>
        </w:rPr>
        <w:t xml:space="preserve">Have you discussed the incident with the person(s) involved?  </w:t>
      </w:r>
      <w:r w:rsidRPr="00065B6A">
        <w:t>Yes / No</w:t>
      </w:r>
    </w:p>
    <w:p w14:paraId="782CE47F" w14:textId="62F4401C" w:rsidR="002C2754" w:rsidRDefault="002C2754" w:rsidP="002C2754">
      <w:pPr>
        <w:spacing w:line="276" w:lineRule="auto"/>
      </w:pPr>
    </w:p>
    <w:p w14:paraId="4F4C6017" w14:textId="6411BFD5" w:rsidR="002C2754" w:rsidRDefault="002C2754" w:rsidP="002C2754">
      <w:pPr>
        <w:spacing w:line="276" w:lineRule="auto"/>
      </w:pPr>
    </w:p>
    <w:p w14:paraId="17F94166" w14:textId="504E9290" w:rsidR="002C2754" w:rsidRDefault="002C2754" w:rsidP="002C2754">
      <w:pPr>
        <w:spacing w:line="276" w:lineRule="auto"/>
      </w:pPr>
    </w:p>
    <w:p w14:paraId="4A3673AB" w14:textId="77777777" w:rsidR="002C2754" w:rsidRDefault="002C2754" w:rsidP="002C2754">
      <w:pPr>
        <w:spacing w:line="276" w:lineRule="auto"/>
      </w:pPr>
      <w:bookmarkStart w:id="0" w:name="_GoBack"/>
      <w:bookmarkEnd w:id="0"/>
      <w:r w:rsidRPr="00065B6A">
        <w:rPr>
          <w:b/>
        </w:rPr>
        <w:lastRenderedPageBreak/>
        <w:t>If yes, what the outcome, if any?</w:t>
      </w:r>
      <w:r>
        <w:t xml:space="preserve"> Please attach a copy (not the original) of your complaint to the respondent and any letter of reply you have received.</w:t>
      </w:r>
    </w:p>
    <w:p w14:paraId="26003A5E" w14:textId="13599330" w:rsidR="002C2754" w:rsidRDefault="002C2754" w:rsidP="002C2754">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14:paraId="449BE5FE" w14:textId="77777777" w:rsidR="002C2754" w:rsidRDefault="002C2754" w:rsidP="002C2754">
      <w:pPr>
        <w:spacing w:line="276" w:lineRule="auto"/>
      </w:pPr>
    </w:p>
    <w:p w14:paraId="71CBFA6B" w14:textId="21C95A5A" w:rsidR="002C2754" w:rsidRDefault="002C2754" w:rsidP="002C2754">
      <w:pPr>
        <w:spacing w:line="276" w:lineRule="auto"/>
      </w:pPr>
      <w:r w:rsidRPr="00065B6A">
        <w:rPr>
          <w:b/>
        </w:rPr>
        <w:t>If no, is there any reason you cannot do so?</w:t>
      </w:r>
      <w:r>
        <w:t xml:space="preserve"> Do you need help to do this, e.g. for safety reasons, cultural reasons?</w:t>
      </w:r>
    </w:p>
    <w:p w14:paraId="3952C5A5" w14:textId="25B98155" w:rsidR="002C2754" w:rsidRDefault="002C2754" w:rsidP="002C2754">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14:paraId="58A34DF4" w14:textId="77777777" w:rsidR="002C2754" w:rsidRDefault="002C2754" w:rsidP="002C2754">
      <w:pPr>
        <w:spacing w:line="276" w:lineRule="auto"/>
      </w:pPr>
    </w:p>
    <w:p w14:paraId="37751EA3" w14:textId="77777777" w:rsidR="002C2754" w:rsidRDefault="002C2754" w:rsidP="002C2754">
      <w:pPr>
        <w:spacing w:line="276" w:lineRule="auto"/>
      </w:pPr>
    </w:p>
    <w:p w14:paraId="232528EF" w14:textId="77777777" w:rsidR="002C2754" w:rsidRPr="00065B6A" w:rsidRDefault="002C2754" w:rsidP="002C2754">
      <w:pPr>
        <w:spacing w:line="276" w:lineRule="auto"/>
        <w:rPr>
          <w:b/>
        </w:rPr>
      </w:pPr>
      <w:r w:rsidRPr="00065B6A">
        <w:rPr>
          <w:b/>
        </w:rPr>
        <w:t>Additional Information/Supporting Documentation</w:t>
      </w:r>
    </w:p>
    <w:p w14:paraId="63A02ADE" w14:textId="77777777" w:rsidR="002C2754" w:rsidRDefault="002C2754" w:rsidP="002C2754">
      <w:pPr>
        <w:spacing w:line="276" w:lineRule="auto"/>
      </w:pPr>
      <w:r>
        <w:t xml:space="preserve">Please attach copies (not the original) of any documents that may help us to handle the complaint, e.g. if you have letters, emails or faxes or records of conversations you have had with the person/s associated with the complaint. </w:t>
      </w:r>
    </w:p>
    <w:p w14:paraId="129982E2" w14:textId="77777777" w:rsidR="002C2754" w:rsidRDefault="002C2754" w:rsidP="002C2754">
      <w:pPr>
        <w:spacing w:line="276" w:lineRule="auto"/>
      </w:pPr>
      <w:r>
        <w:t xml:space="preserve">To help us resolve this matter as fast as we can, please ensure your contact details are kept up to date. If details change, let the organisation know as soon as you can. </w:t>
      </w:r>
    </w:p>
    <w:p w14:paraId="263ED1B9" w14:textId="77777777" w:rsidR="002C2754" w:rsidRDefault="002C2754" w:rsidP="002C2754">
      <w:pPr>
        <w:spacing w:line="276" w:lineRule="auto"/>
      </w:pPr>
      <w:r>
        <w:t xml:space="preserve">Please sign and date this form. Please note you can choose to make an anonymous complaint. We will always take the feedback seriously, however we will not make a public statement about the resolution of the complaint and you will not be able to find out the outcome of the complaint. </w:t>
      </w:r>
    </w:p>
    <w:p w14:paraId="530073D5" w14:textId="77777777" w:rsidR="002C2754" w:rsidRDefault="002C2754" w:rsidP="002C2754">
      <w:pPr>
        <w:spacing w:line="276" w:lineRule="auto"/>
      </w:pPr>
    </w:p>
    <w:p w14:paraId="5368931C" w14:textId="77777777" w:rsidR="002C2754" w:rsidRPr="00065B6A" w:rsidRDefault="002C2754" w:rsidP="002C2754">
      <w:pPr>
        <w:spacing w:line="276" w:lineRule="auto"/>
        <w:rPr>
          <w:b/>
        </w:rPr>
      </w:pPr>
      <w:r w:rsidRPr="00065B6A">
        <w:rPr>
          <w:b/>
        </w:rPr>
        <w:t xml:space="preserve">Signature: </w:t>
      </w:r>
    </w:p>
    <w:p w14:paraId="6DE0861D" w14:textId="77777777" w:rsidR="002C2754" w:rsidRPr="00065B6A" w:rsidRDefault="002C2754" w:rsidP="002C2754">
      <w:pPr>
        <w:spacing w:line="276" w:lineRule="auto"/>
        <w:rPr>
          <w:b/>
        </w:rPr>
      </w:pPr>
    </w:p>
    <w:p w14:paraId="59860AC8" w14:textId="77777777" w:rsidR="002C2754" w:rsidRPr="00065B6A" w:rsidRDefault="002C2754" w:rsidP="002C2754">
      <w:pPr>
        <w:spacing w:line="276" w:lineRule="auto"/>
        <w:rPr>
          <w:b/>
        </w:rPr>
      </w:pPr>
      <w:r w:rsidRPr="00065B6A">
        <w:rPr>
          <w:b/>
        </w:rPr>
        <w:t>Date:</w:t>
      </w:r>
    </w:p>
    <w:p w14:paraId="489CFB50" w14:textId="34CF4A8D" w:rsidR="00EF45C1" w:rsidRDefault="00EF45C1" w:rsidP="002C2754">
      <w:pPr>
        <w:pStyle w:val="BodyText"/>
        <w:spacing w:line="360" w:lineRule="auto"/>
        <w:ind w:left="1897"/>
      </w:pPr>
    </w:p>
    <w:sectPr w:rsidR="00EF45C1" w:rsidSect="001179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B76D" w14:textId="77777777" w:rsidR="00F34A62" w:rsidRDefault="00F34A62">
      <w:r>
        <w:separator/>
      </w:r>
    </w:p>
  </w:endnote>
  <w:endnote w:type="continuationSeparator" w:id="0">
    <w:p w14:paraId="4C7C51E6" w14:textId="77777777" w:rsidR="00F34A62" w:rsidRDefault="00F3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130D" w14:textId="77777777" w:rsidR="00EF45C1" w:rsidRDefault="00BA1663">
    <w:pPr>
      <w:pStyle w:val="BodyText"/>
      <w:spacing w:line="14" w:lineRule="auto"/>
      <w:rPr>
        <w:sz w:val="20"/>
      </w:rPr>
    </w:pPr>
    <w:r>
      <w:rPr>
        <w:noProof/>
        <w:lang w:val="en-AU" w:eastAsia="en-AU"/>
      </w:rPr>
      <mc:AlternateContent>
        <mc:Choice Requires="wps">
          <w:drawing>
            <wp:anchor distT="0" distB="0" distL="0" distR="0" simplePos="0" relativeHeight="487370752" behindDoc="1" locked="0" layoutInCell="1" allowOverlap="1" wp14:anchorId="6283B505" wp14:editId="71C46B70">
              <wp:simplePos x="0" y="0"/>
              <wp:positionH relativeFrom="page">
                <wp:posOffset>629412</wp:posOffset>
              </wp:positionH>
              <wp:positionV relativeFrom="page">
                <wp:posOffset>10256519</wp:posOffset>
              </wp:positionV>
              <wp:extent cx="630174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6350"/>
                      </a:xfrm>
                      <a:custGeom>
                        <a:avLst/>
                        <a:gdLst/>
                        <a:ahLst/>
                        <a:cxnLst/>
                        <a:rect l="l" t="t" r="r" b="b"/>
                        <a:pathLst>
                          <a:path w="6301740" h="6350">
                            <a:moveTo>
                              <a:pt x="6301486" y="0"/>
                            </a:moveTo>
                            <a:lnTo>
                              <a:pt x="0" y="0"/>
                            </a:lnTo>
                            <a:lnTo>
                              <a:pt x="0" y="6096"/>
                            </a:lnTo>
                            <a:lnTo>
                              <a:pt x="6301486" y="6096"/>
                            </a:lnTo>
                            <a:lnTo>
                              <a:pt x="63014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1863E" id="Graphic 1" o:spid="_x0000_s1026" style="position:absolute;margin-left:49.55pt;margin-top:807.6pt;width:496.2pt;height:.5pt;z-index:-15945728;visibility:visible;mso-wrap-style:square;mso-wrap-distance-left:0;mso-wrap-distance-top:0;mso-wrap-distance-right:0;mso-wrap-distance-bottom:0;mso-position-horizontal:absolute;mso-position-horizontal-relative:page;mso-position-vertical:absolute;mso-position-vertical-relative:page;v-text-anchor:top" coordsize="6301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" path="m6301486,l,,,6096r6301486,l6301486,xe" fillcolor="black" stroked="f">
              <v:path arrowok="t"/>
              <w10:wrap anchorx="page" anchory="page"/>
            </v:shape>
          </w:pict>
        </mc:Fallback>
      </mc:AlternateContent>
    </w:r>
    <w:r>
      <w:rPr>
        <w:noProof/>
        <w:lang w:val="en-AU" w:eastAsia="en-AU"/>
      </w:rPr>
      <mc:AlternateContent>
        <mc:Choice Requires="wps">
          <w:drawing>
            <wp:anchor distT="0" distB="0" distL="0" distR="0" simplePos="0" relativeHeight="487371264" behindDoc="1" locked="0" layoutInCell="1" allowOverlap="1" wp14:anchorId="175A93BD" wp14:editId="08E26A71">
              <wp:simplePos x="0" y="0"/>
              <wp:positionH relativeFrom="page">
                <wp:posOffset>635000</wp:posOffset>
              </wp:positionH>
              <wp:positionV relativeFrom="page">
                <wp:posOffset>10263791</wp:posOffset>
              </wp:positionV>
              <wp:extent cx="63055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53670"/>
                      </a:xfrm>
                      <a:prstGeom prst="rect">
                        <a:avLst/>
                      </a:prstGeom>
                    </wps:spPr>
                    <wps:txbx>
                      <w:txbxContent>
                        <w:p w14:paraId="4E2C6B4E" w14:textId="320FE42D" w:rsidR="00EF45C1" w:rsidRDefault="00BA1663">
                          <w:pPr>
                            <w:spacing w:before="14"/>
                            <w:ind w:left="20"/>
                            <w:rPr>
                              <w:b/>
                              <w:sz w:val="18"/>
                            </w:rPr>
                          </w:pPr>
                          <w:r>
                            <w:rPr>
                              <w:b/>
                              <w:sz w:val="18"/>
                            </w:rPr>
                            <w:t>Page</w:t>
                          </w:r>
                          <w:r>
                            <w:rPr>
                              <w:b/>
                              <w:spacing w:val="-2"/>
                              <w:sz w:val="18"/>
                            </w:rPr>
                            <w:t xml:space="preserve"> </w:t>
                          </w:r>
                          <w:r>
                            <w:rPr>
                              <w:b/>
                              <w:sz w:val="18"/>
                            </w:rPr>
                            <w:fldChar w:fldCharType="begin"/>
                          </w:r>
                          <w:r>
                            <w:rPr>
                              <w:b/>
                              <w:sz w:val="18"/>
                            </w:rPr>
                            <w:instrText xml:space="preserve"> PAGE </w:instrText>
                          </w:r>
                          <w:r>
                            <w:rPr>
                              <w:b/>
                              <w:sz w:val="18"/>
                            </w:rPr>
                            <w:fldChar w:fldCharType="separate"/>
                          </w:r>
                          <w:r w:rsidR="002C2754">
                            <w:rPr>
                              <w:b/>
                              <w:noProof/>
                              <w:sz w:val="18"/>
                            </w:rPr>
                            <w:t>3</w:t>
                          </w:r>
                          <w:r>
                            <w:rPr>
                              <w:b/>
                              <w:sz w:val="18"/>
                            </w:rPr>
                            <w:fldChar w:fldCharType="end"/>
                          </w:r>
                          <w:r>
                            <w:rPr>
                              <w:b/>
                              <w:spacing w:val="-2"/>
                              <w:sz w:val="18"/>
                            </w:rPr>
                            <w:t xml:space="preserve"> </w:t>
                          </w:r>
                          <w:r>
                            <w:rPr>
                              <w:b/>
                              <w:sz w:val="18"/>
                            </w:rPr>
                            <w:t>of</w:t>
                          </w:r>
                          <w:r>
                            <w:rPr>
                              <w:b/>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2C2754">
                            <w:rPr>
                              <w:b/>
                              <w:noProof/>
                              <w:spacing w:val="-10"/>
                              <w:sz w:val="18"/>
                            </w:rPr>
                            <w:t>7</w:t>
                          </w:r>
                          <w:r>
                            <w:rPr>
                              <w:b/>
                              <w:spacing w:val="-10"/>
                              <w:sz w:val="18"/>
                            </w:rPr>
                            <w:fldChar w:fldCharType="end"/>
                          </w:r>
                        </w:p>
                      </w:txbxContent>
                    </wps:txbx>
                    <wps:bodyPr wrap="square" lIns="0" tIns="0" rIns="0" bIns="0" rtlCol="0">
                      <a:noAutofit/>
                    </wps:bodyPr>
                  </wps:wsp>
                </a:graphicData>
              </a:graphic>
            </wp:anchor>
          </w:drawing>
        </mc:Choice>
        <mc:Fallback>
          <w:pict>
            <v:shapetype w14:anchorId="175A93BD" id="_x0000_t202" coordsize="21600,21600" o:spt="202" path="m,l,21600r21600,l21600,xe">
              <v:stroke joinstyle="miter"/>
              <v:path gradientshapeok="t" o:connecttype="rect"/>
            </v:shapetype>
            <v:shape id="Textbox 2" o:spid="_x0000_s1027" type="#_x0000_t202" style="position:absolute;margin-left:50pt;margin-top:808.15pt;width:49.65pt;height:12.1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" filled="f" stroked="f">
              <v:path arrowok="t"/>
              <v:textbox inset="0,0,0,0">
                <w:txbxContent>
                  <w:p w14:paraId="4E2C6B4E" w14:textId="320FE42D" w:rsidR="00EF45C1" w:rsidRDefault="00BA1663">
                    <w:pPr>
                      <w:spacing w:before="14"/>
                      <w:ind w:left="20"/>
                      <w:rPr>
                        <w:b/>
                        <w:sz w:val="18"/>
                      </w:rPr>
                    </w:pPr>
                    <w:r>
                      <w:rPr>
                        <w:b/>
                        <w:sz w:val="18"/>
                      </w:rPr>
                      <w:t>Page</w:t>
                    </w:r>
                    <w:r>
                      <w:rPr>
                        <w:b/>
                        <w:spacing w:val="-2"/>
                        <w:sz w:val="18"/>
                      </w:rPr>
                      <w:t xml:space="preserve"> </w:t>
                    </w:r>
                    <w:r>
                      <w:rPr>
                        <w:b/>
                        <w:sz w:val="18"/>
                      </w:rPr>
                      <w:fldChar w:fldCharType="begin"/>
                    </w:r>
                    <w:r>
                      <w:rPr>
                        <w:b/>
                        <w:sz w:val="18"/>
                      </w:rPr>
                      <w:instrText xml:space="preserve"> PAGE </w:instrText>
                    </w:r>
                    <w:r>
                      <w:rPr>
                        <w:b/>
                        <w:sz w:val="18"/>
                      </w:rPr>
                      <w:fldChar w:fldCharType="separate"/>
                    </w:r>
                    <w:r w:rsidR="002C2754">
                      <w:rPr>
                        <w:b/>
                        <w:noProof/>
                        <w:sz w:val="18"/>
                      </w:rPr>
                      <w:t>3</w:t>
                    </w:r>
                    <w:r>
                      <w:rPr>
                        <w:b/>
                        <w:sz w:val="18"/>
                      </w:rPr>
                      <w:fldChar w:fldCharType="end"/>
                    </w:r>
                    <w:r>
                      <w:rPr>
                        <w:b/>
                        <w:spacing w:val="-2"/>
                        <w:sz w:val="18"/>
                      </w:rPr>
                      <w:t xml:space="preserve"> </w:t>
                    </w:r>
                    <w:r>
                      <w:rPr>
                        <w:b/>
                        <w:sz w:val="18"/>
                      </w:rPr>
                      <w:t>of</w:t>
                    </w:r>
                    <w:r>
                      <w:rPr>
                        <w:b/>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2C2754">
                      <w:rPr>
                        <w:b/>
                        <w:noProof/>
                        <w:spacing w:val="-10"/>
                        <w:sz w:val="18"/>
                      </w:rPr>
                      <w:t>7</w:t>
                    </w:r>
                    <w:r>
                      <w:rPr>
                        <w:b/>
                        <w:spacing w:val="-10"/>
                        <w:sz w:val="18"/>
                      </w:rPr>
                      <w:fldChar w:fldCharType="end"/>
                    </w:r>
                  </w:p>
                </w:txbxContent>
              </v:textbox>
              <w10:wrap anchorx="page" anchory="page"/>
            </v:shape>
          </w:pict>
        </mc:Fallback>
      </mc:AlternateContent>
    </w:r>
    <w:r>
      <w:rPr>
        <w:noProof/>
        <w:lang w:val="en-AU" w:eastAsia="en-AU"/>
      </w:rPr>
      <mc:AlternateContent>
        <mc:Choice Requires="wps">
          <w:drawing>
            <wp:anchor distT="0" distB="0" distL="0" distR="0" simplePos="0" relativeHeight="487371776" behindDoc="1" locked="0" layoutInCell="1" allowOverlap="1" wp14:anchorId="711A2E0A" wp14:editId="1465304B">
              <wp:simplePos x="0" y="0"/>
              <wp:positionH relativeFrom="page">
                <wp:posOffset>4016121</wp:posOffset>
              </wp:positionH>
              <wp:positionV relativeFrom="page">
                <wp:posOffset>10263791</wp:posOffset>
              </wp:positionV>
              <wp:extent cx="291020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205" cy="153670"/>
                      </a:xfrm>
                      <a:prstGeom prst="rect">
                        <a:avLst/>
                      </a:prstGeom>
                    </wps:spPr>
                    <wps:txbx>
                      <w:txbxContent>
                        <w:p w14:paraId="1A07E1A0" w14:textId="7D791685" w:rsidR="00EF45C1" w:rsidRDefault="00BA1663">
                          <w:pPr>
                            <w:spacing w:before="14"/>
                            <w:ind w:left="20"/>
                            <w:rPr>
                              <w:b/>
                              <w:sz w:val="18"/>
                            </w:rPr>
                          </w:pPr>
                          <w:r>
                            <w:rPr>
                              <w:b/>
                              <w:sz w:val="18"/>
                            </w:rPr>
                            <w:t>Client</w:t>
                          </w:r>
                          <w:r>
                            <w:rPr>
                              <w:b/>
                              <w:spacing w:val="-3"/>
                              <w:sz w:val="18"/>
                            </w:rPr>
                            <w:t xml:space="preserve"> </w:t>
                          </w:r>
                          <w:r>
                            <w:rPr>
                              <w:b/>
                              <w:sz w:val="18"/>
                            </w:rPr>
                            <w:t>Complaints</w:t>
                          </w:r>
                          <w:r>
                            <w:rPr>
                              <w:b/>
                              <w:spacing w:val="-5"/>
                              <w:sz w:val="18"/>
                            </w:rPr>
                            <w:t xml:space="preserve"> </w:t>
                          </w:r>
                          <w:r>
                            <w:rPr>
                              <w:b/>
                              <w:sz w:val="18"/>
                            </w:rPr>
                            <w:t>and</w:t>
                          </w:r>
                          <w:r>
                            <w:rPr>
                              <w:b/>
                              <w:spacing w:val="-2"/>
                              <w:sz w:val="18"/>
                            </w:rPr>
                            <w:t xml:space="preserve"> </w:t>
                          </w:r>
                          <w:r>
                            <w:rPr>
                              <w:b/>
                              <w:sz w:val="18"/>
                            </w:rPr>
                            <w:t>Grievances</w:t>
                          </w:r>
                          <w:r>
                            <w:rPr>
                              <w:b/>
                              <w:spacing w:val="1"/>
                              <w:sz w:val="18"/>
                            </w:rPr>
                            <w:t xml:space="preserve"> </w:t>
                          </w:r>
                          <w:r>
                            <w:rPr>
                              <w:b/>
                              <w:sz w:val="18"/>
                            </w:rPr>
                            <w:t>Policy</w:t>
                          </w:r>
                          <w:r>
                            <w:rPr>
                              <w:b/>
                              <w:spacing w:val="-10"/>
                              <w:sz w:val="18"/>
                            </w:rPr>
                            <w:t xml:space="preserve"> </w:t>
                          </w:r>
                          <w:r>
                            <w:rPr>
                              <w:b/>
                              <w:sz w:val="18"/>
                            </w:rPr>
                            <w:t>–</w:t>
                          </w:r>
                          <w:r>
                            <w:rPr>
                              <w:b/>
                              <w:spacing w:val="-2"/>
                              <w:sz w:val="18"/>
                            </w:rPr>
                            <w:t xml:space="preserve"> </w:t>
                          </w:r>
                          <w:r w:rsidR="00436930">
                            <w:rPr>
                              <w:b/>
                              <w:sz w:val="18"/>
                            </w:rPr>
                            <w:t>July 2024</w:t>
                          </w:r>
                        </w:p>
                      </w:txbxContent>
                    </wps:txbx>
                    <wps:bodyPr wrap="square" lIns="0" tIns="0" rIns="0" bIns="0" rtlCol="0">
                      <a:noAutofit/>
                    </wps:bodyPr>
                  </wps:wsp>
                </a:graphicData>
              </a:graphic>
            </wp:anchor>
          </w:drawing>
        </mc:Choice>
        <mc:Fallback>
          <w:pict>
            <v:shape w14:anchorId="711A2E0A" id="Textbox 3" o:spid="_x0000_s1028" type="#_x0000_t202" style="position:absolute;margin-left:316.25pt;margin-top:808.15pt;width:229.15pt;height:12.1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" filled="f" stroked="f">
              <v:path arrowok="t"/>
              <v:textbox inset="0,0,0,0">
                <w:txbxContent>
                  <w:p w14:paraId="1A07E1A0" w14:textId="7D791685" w:rsidR="00EF45C1" w:rsidRDefault="00BA1663">
                    <w:pPr>
                      <w:spacing w:before="14"/>
                      <w:ind w:left="20"/>
                      <w:rPr>
                        <w:b/>
                        <w:sz w:val="18"/>
                      </w:rPr>
                    </w:pPr>
                    <w:r>
                      <w:rPr>
                        <w:b/>
                        <w:sz w:val="18"/>
                      </w:rPr>
                      <w:t>Client</w:t>
                    </w:r>
                    <w:r>
                      <w:rPr>
                        <w:b/>
                        <w:spacing w:val="-3"/>
                        <w:sz w:val="18"/>
                      </w:rPr>
                      <w:t xml:space="preserve"> </w:t>
                    </w:r>
                    <w:r>
                      <w:rPr>
                        <w:b/>
                        <w:sz w:val="18"/>
                      </w:rPr>
                      <w:t>Complaints</w:t>
                    </w:r>
                    <w:r>
                      <w:rPr>
                        <w:b/>
                        <w:spacing w:val="-5"/>
                        <w:sz w:val="18"/>
                      </w:rPr>
                      <w:t xml:space="preserve"> </w:t>
                    </w:r>
                    <w:r>
                      <w:rPr>
                        <w:b/>
                        <w:sz w:val="18"/>
                      </w:rPr>
                      <w:t>and</w:t>
                    </w:r>
                    <w:r>
                      <w:rPr>
                        <w:b/>
                        <w:spacing w:val="-2"/>
                        <w:sz w:val="18"/>
                      </w:rPr>
                      <w:t xml:space="preserve"> </w:t>
                    </w:r>
                    <w:r>
                      <w:rPr>
                        <w:b/>
                        <w:sz w:val="18"/>
                      </w:rPr>
                      <w:t>Grievances</w:t>
                    </w:r>
                    <w:r>
                      <w:rPr>
                        <w:b/>
                        <w:spacing w:val="1"/>
                        <w:sz w:val="18"/>
                      </w:rPr>
                      <w:t xml:space="preserve"> </w:t>
                    </w:r>
                    <w:r>
                      <w:rPr>
                        <w:b/>
                        <w:sz w:val="18"/>
                      </w:rPr>
                      <w:t>Policy</w:t>
                    </w:r>
                    <w:r>
                      <w:rPr>
                        <w:b/>
                        <w:spacing w:val="-10"/>
                        <w:sz w:val="18"/>
                      </w:rPr>
                      <w:t xml:space="preserve"> </w:t>
                    </w:r>
                    <w:r>
                      <w:rPr>
                        <w:b/>
                        <w:sz w:val="18"/>
                      </w:rPr>
                      <w:t>–</w:t>
                    </w:r>
                    <w:r>
                      <w:rPr>
                        <w:b/>
                        <w:spacing w:val="-2"/>
                        <w:sz w:val="18"/>
                      </w:rPr>
                      <w:t xml:space="preserve"> </w:t>
                    </w:r>
                    <w:r w:rsidR="00436930">
                      <w:rPr>
                        <w:b/>
                        <w:sz w:val="18"/>
                      </w:rPr>
                      <w:t>July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5A21" w14:textId="77777777" w:rsidR="004D5E7D" w:rsidRPr="000147A6" w:rsidRDefault="00F34A62" w:rsidP="004D5E7D">
    <w:pPr>
      <w:pStyle w:val="Footer"/>
      <w:tabs>
        <w:tab w:val="clear" w:pos="4513"/>
        <w:tab w:val="clear" w:pos="9026"/>
        <w:tab w:val="right" w:pos="10466"/>
      </w:tabs>
      <w:rPr>
        <w:b/>
        <w:sz w:val="16"/>
        <w:szCs w:val="16"/>
      </w:rPr>
    </w:pPr>
    <w:r w:rsidRPr="000147A6">
      <w:rPr>
        <w:b/>
        <w:sz w:val="16"/>
        <w:szCs w:val="16"/>
      </w:rPr>
      <w:t>BRUCE</w:t>
    </w:r>
    <w:r w:rsidRPr="000147A6">
      <w:rPr>
        <w:b/>
        <w:sz w:val="16"/>
        <w:szCs w:val="16"/>
      </w:rPr>
      <w:t xml:space="preserve">                                                                                                                                                                                                               </w:t>
    </w:r>
  </w:p>
  <w:p w14:paraId="7ACF9820" w14:textId="77777777" w:rsidR="004D5E7D" w:rsidRPr="000147A6" w:rsidRDefault="00F34A62" w:rsidP="004D5E7D">
    <w:pPr>
      <w:pStyle w:val="Footer"/>
      <w:tabs>
        <w:tab w:val="clear" w:pos="4513"/>
        <w:tab w:val="clear" w:pos="9026"/>
        <w:tab w:val="right" w:pos="10466"/>
      </w:tabs>
      <w:rPr>
        <w:sz w:val="16"/>
        <w:szCs w:val="16"/>
      </w:rPr>
    </w:pPr>
    <w:r w:rsidRPr="000147A6">
      <w:rPr>
        <w:sz w:val="16"/>
        <w:szCs w:val="16"/>
      </w:rPr>
      <w:t>170 Haydon Drive, BRUCE ACT 2617</w:t>
    </w:r>
    <w:r w:rsidRPr="000147A6">
      <w:rPr>
        <w:sz w:val="16"/>
        <w:szCs w:val="16"/>
      </w:rPr>
      <w:tab/>
    </w:r>
  </w:p>
  <w:p w14:paraId="090BF24C" w14:textId="77777777" w:rsidR="004D5E7D" w:rsidRPr="000147A6" w:rsidRDefault="00F34A62" w:rsidP="000147A6">
    <w:pPr>
      <w:pStyle w:val="Footer"/>
      <w:tabs>
        <w:tab w:val="clear" w:pos="4513"/>
        <w:tab w:val="clear" w:pos="9026"/>
        <w:tab w:val="right" w:pos="10466"/>
      </w:tabs>
      <w:rPr>
        <w:sz w:val="16"/>
        <w:szCs w:val="16"/>
      </w:rPr>
    </w:pPr>
    <w:r w:rsidRPr="000147A6">
      <w:rPr>
        <w:sz w:val="16"/>
        <w:szCs w:val="16"/>
      </w:rPr>
      <w:t xml:space="preserve">Mail: PO Box </w:t>
    </w:r>
    <w:r w:rsidRPr="000147A6">
      <w:rPr>
        <w:sz w:val="16"/>
        <w:szCs w:val="16"/>
      </w:rPr>
      <w:t>908, BELCONNEN ACT 2616</w:t>
    </w:r>
    <w:r w:rsidRPr="000147A6">
      <w:rPr>
        <w:sz w:val="16"/>
        <w:szCs w:val="16"/>
      </w:rPr>
      <w:tab/>
    </w:r>
  </w:p>
  <w:p w14:paraId="2A5B0C07" w14:textId="77777777" w:rsidR="000147A6" w:rsidRDefault="00F34A62">
    <w:pPr>
      <w:pStyle w:val="Footer"/>
      <w:rPr>
        <w:sz w:val="16"/>
        <w:szCs w:val="16"/>
      </w:rPr>
    </w:pPr>
    <w:r w:rsidRPr="000147A6">
      <w:rPr>
        <w:sz w:val="16"/>
        <w:szCs w:val="16"/>
      </w:rPr>
      <w:t xml:space="preserve">Phone: 6251 2055 Email: </w:t>
    </w:r>
    <w:hyperlink r:id="rId1" w:history="1">
      <w:r w:rsidRPr="00665EBD">
        <w:rPr>
          <w:rStyle w:val="Hyperlink"/>
          <w:sz w:val="16"/>
          <w:szCs w:val="16"/>
        </w:rPr>
        <w:t>info@arthritisact.org.au</w:t>
      </w:r>
    </w:hyperlink>
  </w:p>
  <w:p w14:paraId="01E927C9" w14:textId="77777777" w:rsidR="000147A6" w:rsidRDefault="00F34A62">
    <w:pPr>
      <w:pStyle w:val="Footer"/>
      <w:rPr>
        <w:sz w:val="16"/>
        <w:szCs w:val="16"/>
      </w:rPr>
    </w:pPr>
  </w:p>
  <w:p w14:paraId="68A8092F" w14:textId="77777777" w:rsidR="000147A6" w:rsidRDefault="00F34A62" w:rsidP="000147A6">
    <w:pPr>
      <w:pStyle w:val="Footer"/>
      <w:tabs>
        <w:tab w:val="clear" w:pos="4513"/>
        <w:tab w:val="clear" w:pos="9026"/>
        <w:tab w:val="right" w:pos="10466"/>
      </w:tabs>
      <w:rPr>
        <w:sz w:val="16"/>
        <w:szCs w:val="16"/>
      </w:rPr>
    </w:pPr>
    <w:hyperlink r:id="rId2" w:history="1">
      <w:r w:rsidRPr="00665EBD">
        <w:rPr>
          <w:rStyle w:val="Hyperlink"/>
          <w:sz w:val="16"/>
          <w:szCs w:val="16"/>
        </w:rPr>
        <w:t>www.arthritisact.org.au</w:t>
      </w:r>
    </w:hyperlink>
    <w:r>
      <w:rPr>
        <w:sz w:val="16"/>
        <w:szCs w:val="16"/>
      </w:rPr>
      <w:tab/>
    </w:r>
  </w:p>
  <w:p w14:paraId="11752EA4" w14:textId="77777777" w:rsidR="004D5E7D" w:rsidRPr="000147A6" w:rsidRDefault="00F34A62">
    <w:pPr>
      <w:pStyle w:val="Footer"/>
      <w:rPr>
        <w:sz w:val="16"/>
        <w:szCs w:val="16"/>
      </w:rPr>
    </w:pPr>
    <w:r w:rsidRPr="000147A6">
      <w:rPr>
        <w:sz w:val="16"/>
        <w:szCs w:val="16"/>
      </w:rPr>
      <w:ptab w:relativeTo="margin" w:alignment="center" w:leader="none"/>
    </w:r>
    <w:r w:rsidRPr="000147A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CEDC" w14:textId="77777777" w:rsidR="00F34A62" w:rsidRDefault="00F34A62">
      <w:r>
        <w:separator/>
      </w:r>
    </w:p>
  </w:footnote>
  <w:footnote w:type="continuationSeparator" w:id="0">
    <w:p w14:paraId="4899FA06" w14:textId="77777777" w:rsidR="00F34A62" w:rsidRDefault="00F3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2596" w14:textId="6B1B2A34" w:rsidR="002C2754" w:rsidRDefault="002C2754">
    <w:pPr>
      <w:pStyle w:val="Header"/>
    </w:pPr>
    <w:r w:rsidRPr="0099255B">
      <w:rPr>
        <w:rFonts w:ascii="Times New Roman" w:eastAsia="Times New Roman" w:hAnsi="Times New Roman" w:cs="Times New Roman"/>
        <w:noProof/>
        <w:sz w:val="24"/>
        <w:szCs w:val="24"/>
        <w:lang w:eastAsia="en-AU"/>
      </w:rPr>
      <w:drawing>
        <wp:anchor distT="0" distB="0" distL="114300" distR="114300" simplePos="0" relativeHeight="251643392" behindDoc="1" locked="0" layoutInCell="1" allowOverlap="1" wp14:anchorId="0C2EECBA" wp14:editId="04493D63">
          <wp:simplePos x="0" y="0"/>
          <wp:positionH relativeFrom="margin">
            <wp:posOffset>344385</wp:posOffset>
          </wp:positionH>
          <wp:positionV relativeFrom="paragraph">
            <wp:posOffset>70732</wp:posOffset>
          </wp:positionV>
          <wp:extent cx="5759450" cy="1304925"/>
          <wp:effectExtent l="0" t="0" r="0" b="9525"/>
          <wp:wrapTopAndBottom/>
          <wp:docPr id="39" name="Picture 39" descr="C:\Users\LindyHedgecoe\OneDrive - Arthritis Foundation of the ACT\Arthritis ACT\AACT Admin Gold Standard\Logos\Arthritis ACT Official Logo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yHedgecoe\OneDrive - Arthritis Foundation of the ACT\Arthritis ACT\AACT Admin Gold Standard\Logos\Arthritis ACT Official Logo 202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8B6D" w14:textId="62B49924" w:rsidR="000147A6" w:rsidRPr="0099255B" w:rsidRDefault="002C2754" w:rsidP="0099255B">
    <w:pPr>
      <w:spacing w:before="100" w:beforeAutospacing="1" w:after="100" w:afterAutospacing="1"/>
      <w:rPr>
        <w:rFonts w:ascii="Times New Roman" w:eastAsia="Times New Roman" w:hAnsi="Times New Roman" w:cs="Times New Roman"/>
        <w:sz w:val="24"/>
        <w:szCs w:val="24"/>
        <w:lang w:eastAsia="en-AU"/>
      </w:rPr>
    </w:pPr>
    <w:r w:rsidRPr="0099255B">
      <w:rPr>
        <w:rFonts w:ascii="Times New Roman" w:eastAsia="Times New Roman" w:hAnsi="Times New Roman" w:cs="Times New Roman"/>
        <w:noProof/>
        <w:sz w:val="24"/>
        <w:szCs w:val="24"/>
        <w:lang w:eastAsia="en-AU"/>
      </w:rPr>
      <w:drawing>
        <wp:anchor distT="0" distB="0" distL="114300" distR="114300" simplePos="0" relativeHeight="251644416" behindDoc="1" locked="0" layoutInCell="1" allowOverlap="1" wp14:anchorId="73EC0442" wp14:editId="395F5CD0">
          <wp:simplePos x="0" y="0"/>
          <wp:positionH relativeFrom="margin">
            <wp:posOffset>635</wp:posOffset>
          </wp:positionH>
          <wp:positionV relativeFrom="paragraph">
            <wp:posOffset>-390203</wp:posOffset>
          </wp:positionV>
          <wp:extent cx="5759450" cy="1304925"/>
          <wp:effectExtent l="0" t="0" r="0" b="9525"/>
          <wp:wrapTopAndBottom/>
          <wp:docPr id="40" name="Picture 40" descr="C:\Users\LindyHedgecoe\OneDrive - Arthritis Foundation of the ACT\Arthritis ACT\AACT Admin Gold Standard\Logos\Arthritis ACT Official Logo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yHedgecoe\OneDrive - Arthritis Foundation of the ACT\Arthritis ACT\AACT Admin Gold Standard\Logos\Arthritis ACT Official Logo 202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AFE"/>
    <w:multiLevelType w:val="hybridMultilevel"/>
    <w:tmpl w:val="38D6F792"/>
    <w:lvl w:ilvl="0" w:tplc="311E9716">
      <w:numFmt w:val="bullet"/>
      <w:lvlText w:val=""/>
      <w:lvlJc w:val="left"/>
      <w:pPr>
        <w:ind w:left="398" w:hanging="349"/>
      </w:pPr>
      <w:rPr>
        <w:rFonts w:ascii="Wingdings" w:eastAsia="Wingdings" w:hAnsi="Wingdings" w:cs="Wingdings" w:hint="default"/>
        <w:b w:val="0"/>
        <w:bCs w:val="0"/>
        <w:i w:val="0"/>
        <w:iCs w:val="0"/>
        <w:spacing w:val="0"/>
        <w:w w:val="99"/>
        <w:sz w:val="32"/>
        <w:szCs w:val="32"/>
        <w:lang w:val="en-US" w:eastAsia="en-US" w:bidi="ar-SA"/>
      </w:rPr>
    </w:lvl>
    <w:lvl w:ilvl="1" w:tplc="9D74FD92">
      <w:numFmt w:val="bullet"/>
      <w:lvlText w:val="•"/>
      <w:lvlJc w:val="left"/>
      <w:pPr>
        <w:ind w:left="709" w:hanging="349"/>
      </w:pPr>
      <w:rPr>
        <w:rFonts w:hint="default"/>
        <w:lang w:val="en-US" w:eastAsia="en-US" w:bidi="ar-SA"/>
      </w:rPr>
    </w:lvl>
    <w:lvl w:ilvl="2" w:tplc="92C625B0">
      <w:numFmt w:val="bullet"/>
      <w:lvlText w:val="•"/>
      <w:lvlJc w:val="left"/>
      <w:pPr>
        <w:ind w:left="1018" w:hanging="349"/>
      </w:pPr>
      <w:rPr>
        <w:rFonts w:hint="default"/>
        <w:lang w:val="en-US" w:eastAsia="en-US" w:bidi="ar-SA"/>
      </w:rPr>
    </w:lvl>
    <w:lvl w:ilvl="3" w:tplc="52947FCE">
      <w:numFmt w:val="bullet"/>
      <w:lvlText w:val="•"/>
      <w:lvlJc w:val="left"/>
      <w:pPr>
        <w:ind w:left="1327" w:hanging="349"/>
      </w:pPr>
      <w:rPr>
        <w:rFonts w:hint="default"/>
        <w:lang w:val="en-US" w:eastAsia="en-US" w:bidi="ar-SA"/>
      </w:rPr>
    </w:lvl>
    <w:lvl w:ilvl="4" w:tplc="712881D2">
      <w:numFmt w:val="bullet"/>
      <w:lvlText w:val="•"/>
      <w:lvlJc w:val="left"/>
      <w:pPr>
        <w:ind w:left="1636" w:hanging="349"/>
      </w:pPr>
      <w:rPr>
        <w:rFonts w:hint="default"/>
        <w:lang w:val="en-US" w:eastAsia="en-US" w:bidi="ar-SA"/>
      </w:rPr>
    </w:lvl>
    <w:lvl w:ilvl="5" w:tplc="F3464720">
      <w:numFmt w:val="bullet"/>
      <w:lvlText w:val="•"/>
      <w:lvlJc w:val="left"/>
      <w:pPr>
        <w:ind w:left="1946" w:hanging="349"/>
      </w:pPr>
      <w:rPr>
        <w:rFonts w:hint="default"/>
        <w:lang w:val="en-US" w:eastAsia="en-US" w:bidi="ar-SA"/>
      </w:rPr>
    </w:lvl>
    <w:lvl w:ilvl="6" w:tplc="EFA2BCDE">
      <w:numFmt w:val="bullet"/>
      <w:lvlText w:val="•"/>
      <w:lvlJc w:val="left"/>
      <w:pPr>
        <w:ind w:left="2255" w:hanging="349"/>
      </w:pPr>
      <w:rPr>
        <w:rFonts w:hint="default"/>
        <w:lang w:val="en-US" w:eastAsia="en-US" w:bidi="ar-SA"/>
      </w:rPr>
    </w:lvl>
    <w:lvl w:ilvl="7" w:tplc="202CB140">
      <w:numFmt w:val="bullet"/>
      <w:lvlText w:val="•"/>
      <w:lvlJc w:val="left"/>
      <w:pPr>
        <w:ind w:left="2564" w:hanging="349"/>
      </w:pPr>
      <w:rPr>
        <w:rFonts w:hint="default"/>
        <w:lang w:val="en-US" w:eastAsia="en-US" w:bidi="ar-SA"/>
      </w:rPr>
    </w:lvl>
    <w:lvl w:ilvl="8" w:tplc="5C4AFBEE">
      <w:numFmt w:val="bullet"/>
      <w:lvlText w:val="•"/>
      <w:lvlJc w:val="left"/>
      <w:pPr>
        <w:ind w:left="2873" w:hanging="349"/>
      </w:pPr>
      <w:rPr>
        <w:rFonts w:hint="default"/>
        <w:lang w:val="en-US" w:eastAsia="en-US" w:bidi="ar-SA"/>
      </w:rPr>
    </w:lvl>
  </w:abstractNum>
  <w:abstractNum w:abstractNumId="1" w15:restartNumberingAfterBreak="0">
    <w:nsid w:val="194E7184"/>
    <w:multiLevelType w:val="hybridMultilevel"/>
    <w:tmpl w:val="4CACE96E"/>
    <w:lvl w:ilvl="0" w:tplc="C46C107E">
      <w:numFmt w:val="bullet"/>
      <w:lvlText w:val=""/>
      <w:lvlJc w:val="left"/>
      <w:pPr>
        <w:ind w:left="520" w:hanging="361"/>
      </w:pPr>
      <w:rPr>
        <w:rFonts w:ascii="Symbol" w:eastAsia="Symbol" w:hAnsi="Symbol" w:cs="Symbol" w:hint="default"/>
        <w:spacing w:val="0"/>
        <w:w w:val="100"/>
        <w:lang w:val="en-US" w:eastAsia="en-US" w:bidi="ar-SA"/>
      </w:rPr>
    </w:lvl>
    <w:lvl w:ilvl="1" w:tplc="EDAA1D66">
      <w:numFmt w:val="bullet"/>
      <w:lvlText w:val=""/>
      <w:lvlJc w:val="left"/>
      <w:pPr>
        <w:ind w:left="1012" w:hanging="425"/>
      </w:pPr>
      <w:rPr>
        <w:rFonts w:ascii="Symbol" w:eastAsia="Symbol" w:hAnsi="Symbol" w:cs="Symbol" w:hint="default"/>
        <w:b w:val="0"/>
        <w:bCs w:val="0"/>
        <w:i w:val="0"/>
        <w:iCs w:val="0"/>
        <w:spacing w:val="0"/>
        <w:w w:val="100"/>
        <w:sz w:val="22"/>
        <w:szCs w:val="22"/>
        <w:lang w:val="en-US" w:eastAsia="en-US" w:bidi="ar-SA"/>
      </w:rPr>
    </w:lvl>
    <w:lvl w:ilvl="2" w:tplc="4B2C28B8">
      <w:numFmt w:val="bullet"/>
      <w:lvlText w:val="•"/>
      <w:lvlJc w:val="left"/>
      <w:pPr>
        <w:ind w:left="2031" w:hanging="425"/>
      </w:pPr>
      <w:rPr>
        <w:rFonts w:hint="default"/>
        <w:lang w:val="en-US" w:eastAsia="en-US" w:bidi="ar-SA"/>
      </w:rPr>
    </w:lvl>
    <w:lvl w:ilvl="3" w:tplc="A96C22B8">
      <w:numFmt w:val="bullet"/>
      <w:lvlText w:val="•"/>
      <w:lvlJc w:val="left"/>
      <w:pPr>
        <w:ind w:left="3043" w:hanging="425"/>
      </w:pPr>
      <w:rPr>
        <w:rFonts w:hint="default"/>
        <w:lang w:val="en-US" w:eastAsia="en-US" w:bidi="ar-SA"/>
      </w:rPr>
    </w:lvl>
    <w:lvl w:ilvl="4" w:tplc="346808E0">
      <w:numFmt w:val="bullet"/>
      <w:lvlText w:val="•"/>
      <w:lvlJc w:val="left"/>
      <w:pPr>
        <w:ind w:left="4055" w:hanging="425"/>
      </w:pPr>
      <w:rPr>
        <w:rFonts w:hint="default"/>
        <w:lang w:val="en-US" w:eastAsia="en-US" w:bidi="ar-SA"/>
      </w:rPr>
    </w:lvl>
    <w:lvl w:ilvl="5" w:tplc="C3867FB2">
      <w:numFmt w:val="bullet"/>
      <w:lvlText w:val="•"/>
      <w:lvlJc w:val="left"/>
      <w:pPr>
        <w:ind w:left="5067" w:hanging="425"/>
      </w:pPr>
      <w:rPr>
        <w:rFonts w:hint="default"/>
        <w:lang w:val="en-US" w:eastAsia="en-US" w:bidi="ar-SA"/>
      </w:rPr>
    </w:lvl>
    <w:lvl w:ilvl="6" w:tplc="338039CC">
      <w:numFmt w:val="bullet"/>
      <w:lvlText w:val="•"/>
      <w:lvlJc w:val="left"/>
      <w:pPr>
        <w:ind w:left="6079" w:hanging="425"/>
      </w:pPr>
      <w:rPr>
        <w:rFonts w:hint="default"/>
        <w:lang w:val="en-US" w:eastAsia="en-US" w:bidi="ar-SA"/>
      </w:rPr>
    </w:lvl>
    <w:lvl w:ilvl="7" w:tplc="AD52C5B4">
      <w:numFmt w:val="bullet"/>
      <w:lvlText w:val="•"/>
      <w:lvlJc w:val="left"/>
      <w:pPr>
        <w:ind w:left="7090" w:hanging="425"/>
      </w:pPr>
      <w:rPr>
        <w:rFonts w:hint="default"/>
        <w:lang w:val="en-US" w:eastAsia="en-US" w:bidi="ar-SA"/>
      </w:rPr>
    </w:lvl>
    <w:lvl w:ilvl="8" w:tplc="0C207A64">
      <w:numFmt w:val="bullet"/>
      <w:lvlText w:val="•"/>
      <w:lvlJc w:val="left"/>
      <w:pPr>
        <w:ind w:left="8102" w:hanging="425"/>
      </w:pPr>
      <w:rPr>
        <w:rFonts w:hint="default"/>
        <w:lang w:val="en-US" w:eastAsia="en-US" w:bidi="ar-SA"/>
      </w:rPr>
    </w:lvl>
  </w:abstractNum>
  <w:abstractNum w:abstractNumId="2" w15:restartNumberingAfterBreak="0">
    <w:nsid w:val="224E31A3"/>
    <w:multiLevelType w:val="multilevel"/>
    <w:tmpl w:val="E3F23BCE"/>
    <w:lvl w:ilvl="0">
      <w:start w:val="1"/>
      <w:numFmt w:val="decimal"/>
      <w:lvlText w:val="%1."/>
      <w:lvlJc w:val="left"/>
      <w:pPr>
        <w:ind w:left="880" w:hanging="360"/>
        <w:jc w:val="lef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856" w:hanging="336"/>
        <w:jc w:val="righ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1907" w:hanging="336"/>
      </w:pPr>
      <w:rPr>
        <w:rFonts w:hint="default"/>
        <w:lang w:val="en-US" w:eastAsia="en-US" w:bidi="ar-SA"/>
      </w:rPr>
    </w:lvl>
    <w:lvl w:ilvl="3">
      <w:numFmt w:val="bullet"/>
      <w:lvlText w:val="•"/>
      <w:lvlJc w:val="left"/>
      <w:pPr>
        <w:ind w:left="2934" w:hanging="336"/>
      </w:pPr>
      <w:rPr>
        <w:rFonts w:hint="default"/>
        <w:lang w:val="en-US" w:eastAsia="en-US" w:bidi="ar-SA"/>
      </w:rPr>
    </w:lvl>
    <w:lvl w:ilvl="4">
      <w:numFmt w:val="bullet"/>
      <w:lvlText w:val="•"/>
      <w:lvlJc w:val="left"/>
      <w:pPr>
        <w:ind w:left="3962" w:hanging="336"/>
      </w:pPr>
      <w:rPr>
        <w:rFonts w:hint="default"/>
        <w:lang w:val="en-US" w:eastAsia="en-US" w:bidi="ar-SA"/>
      </w:rPr>
    </w:lvl>
    <w:lvl w:ilvl="5">
      <w:numFmt w:val="bullet"/>
      <w:lvlText w:val="•"/>
      <w:lvlJc w:val="left"/>
      <w:pPr>
        <w:ind w:left="4989" w:hanging="336"/>
      </w:pPr>
      <w:rPr>
        <w:rFonts w:hint="default"/>
        <w:lang w:val="en-US" w:eastAsia="en-US" w:bidi="ar-SA"/>
      </w:rPr>
    </w:lvl>
    <w:lvl w:ilvl="6">
      <w:numFmt w:val="bullet"/>
      <w:lvlText w:val="•"/>
      <w:lvlJc w:val="left"/>
      <w:pPr>
        <w:ind w:left="6016" w:hanging="336"/>
      </w:pPr>
      <w:rPr>
        <w:rFonts w:hint="default"/>
        <w:lang w:val="en-US" w:eastAsia="en-US" w:bidi="ar-SA"/>
      </w:rPr>
    </w:lvl>
    <w:lvl w:ilvl="7">
      <w:numFmt w:val="bullet"/>
      <w:lvlText w:val="•"/>
      <w:lvlJc w:val="left"/>
      <w:pPr>
        <w:ind w:left="7044" w:hanging="336"/>
      </w:pPr>
      <w:rPr>
        <w:rFonts w:hint="default"/>
        <w:lang w:val="en-US" w:eastAsia="en-US" w:bidi="ar-SA"/>
      </w:rPr>
    </w:lvl>
    <w:lvl w:ilvl="8">
      <w:numFmt w:val="bullet"/>
      <w:lvlText w:val="•"/>
      <w:lvlJc w:val="left"/>
      <w:pPr>
        <w:ind w:left="8071" w:hanging="336"/>
      </w:pPr>
      <w:rPr>
        <w:rFonts w:hint="default"/>
        <w:lang w:val="en-US" w:eastAsia="en-US" w:bidi="ar-SA"/>
      </w:rPr>
    </w:lvl>
  </w:abstractNum>
  <w:abstractNum w:abstractNumId="3" w15:restartNumberingAfterBreak="0">
    <w:nsid w:val="336F6142"/>
    <w:multiLevelType w:val="hybridMultilevel"/>
    <w:tmpl w:val="F1887A7C"/>
    <w:lvl w:ilvl="0" w:tplc="6DE45764">
      <w:numFmt w:val="bullet"/>
      <w:lvlText w:val=""/>
      <w:lvlJc w:val="left"/>
      <w:pPr>
        <w:ind w:left="398" w:hanging="349"/>
      </w:pPr>
      <w:rPr>
        <w:rFonts w:ascii="Wingdings" w:eastAsia="Wingdings" w:hAnsi="Wingdings" w:cs="Wingdings" w:hint="default"/>
        <w:b w:val="0"/>
        <w:bCs w:val="0"/>
        <w:i w:val="0"/>
        <w:iCs w:val="0"/>
        <w:spacing w:val="0"/>
        <w:w w:val="99"/>
        <w:sz w:val="32"/>
        <w:szCs w:val="32"/>
        <w:lang w:val="en-US" w:eastAsia="en-US" w:bidi="ar-SA"/>
      </w:rPr>
    </w:lvl>
    <w:lvl w:ilvl="1" w:tplc="0E8C559E">
      <w:numFmt w:val="bullet"/>
      <w:lvlText w:val="•"/>
      <w:lvlJc w:val="left"/>
      <w:pPr>
        <w:ind w:left="709" w:hanging="349"/>
      </w:pPr>
      <w:rPr>
        <w:rFonts w:hint="default"/>
        <w:lang w:val="en-US" w:eastAsia="en-US" w:bidi="ar-SA"/>
      </w:rPr>
    </w:lvl>
    <w:lvl w:ilvl="2" w:tplc="E048A4F6">
      <w:numFmt w:val="bullet"/>
      <w:lvlText w:val="•"/>
      <w:lvlJc w:val="left"/>
      <w:pPr>
        <w:ind w:left="1018" w:hanging="349"/>
      </w:pPr>
      <w:rPr>
        <w:rFonts w:hint="default"/>
        <w:lang w:val="en-US" w:eastAsia="en-US" w:bidi="ar-SA"/>
      </w:rPr>
    </w:lvl>
    <w:lvl w:ilvl="3" w:tplc="15048D0A">
      <w:numFmt w:val="bullet"/>
      <w:lvlText w:val="•"/>
      <w:lvlJc w:val="left"/>
      <w:pPr>
        <w:ind w:left="1327" w:hanging="349"/>
      </w:pPr>
      <w:rPr>
        <w:rFonts w:hint="default"/>
        <w:lang w:val="en-US" w:eastAsia="en-US" w:bidi="ar-SA"/>
      </w:rPr>
    </w:lvl>
    <w:lvl w:ilvl="4" w:tplc="1A22FC7C">
      <w:numFmt w:val="bullet"/>
      <w:lvlText w:val="•"/>
      <w:lvlJc w:val="left"/>
      <w:pPr>
        <w:ind w:left="1636" w:hanging="349"/>
      </w:pPr>
      <w:rPr>
        <w:rFonts w:hint="default"/>
        <w:lang w:val="en-US" w:eastAsia="en-US" w:bidi="ar-SA"/>
      </w:rPr>
    </w:lvl>
    <w:lvl w:ilvl="5" w:tplc="D2883AD2">
      <w:numFmt w:val="bullet"/>
      <w:lvlText w:val="•"/>
      <w:lvlJc w:val="left"/>
      <w:pPr>
        <w:ind w:left="1946" w:hanging="349"/>
      </w:pPr>
      <w:rPr>
        <w:rFonts w:hint="default"/>
        <w:lang w:val="en-US" w:eastAsia="en-US" w:bidi="ar-SA"/>
      </w:rPr>
    </w:lvl>
    <w:lvl w:ilvl="6" w:tplc="0A084E58">
      <w:numFmt w:val="bullet"/>
      <w:lvlText w:val="•"/>
      <w:lvlJc w:val="left"/>
      <w:pPr>
        <w:ind w:left="2255" w:hanging="349"/>
      </w:pPr>
      <w:rPr>
        <w:rFonts w:hint="default"/>
        <w:lang w:val="en-US" w:eastAsia="en-US" w:bidi="ar-SA"/>
      </w:rPr>
    </w:lvl>
    <w:lvl w:ilvl="7" w:tplc="081C8D8A">
      <w:numFmt w:val="bullet"/>
      <w:lvlText w:val="•"/>
      <w:lvlJc w:val="left"/>
      <w:pPr>
        <w:ind w:left="2564" w:hanging="349"/>
      </w:pPr>
      <w:rPr>
        <w:rFonts w:hint="default"/>
        <w:lang w:val="en-US" w:eastAsia="en-US" w:bidi="ar-SA"/>
      </w:rPr>
    </w:lvl>
    <w:lvl w:ilvl="8" w:tplc="69BCB83C">
      <w:numFmt w:val="bullet"/>
      <w:lvlText w:val="•"/>
      <w:lvlJc w:val="left"/>
      <w:pPr>
        <w:ind w:left="2873" w:hanging="349"/>
      </w:pPr>
      <w:rPr>
        <w:rFonts w:hint="default"/>
        <w:lang w:val="en-US" w:eastAsia="en-US" w:bidi="ar-SA"/>
      </w:rPr>
    </w:lvl>
  </w:abstractNum>
  <w:abstractNum w:abstractNumId="4" w15:restartNumberingAfterBreak="0">
    <w:nsid w:val="364F2954"/>
    <w:multiLevelType w:val="hybridMultilevel"/>
    <w:tmpl w:val="86969AAC"/>
    <w:lvl w:ilvl="0" w:tplc="4DB68DB0">
      <w:numFmt w:val="bullet"/>
      <w:lvlText w:val=""/>
      <w:lvlJc w:val="left"/>
      <w:pPr>
        <w:ind w:left="398" w:hanging="349"/>
      </w:pPr>
      <w:rPr>
        <w:rFonts w:ascii="Wingdings" w:eastAsia="Wingdings" w:hAnsi="Wingdings" w:cs="Wingdings" w:hint="default"/>
        <w:b w:val="0"/>
        <w:bCs w:val="0"/>
        <w:i w:val="0"/>
        <w:iCs w:val="0"/>
        <w:spacing w:val="0"/>
        <w:w w:val="99"/>
        <w:sz w:val="32"/>
        <w:szCs w:val="32"/>
        <w:lang w:val="en-US" w:eastAsia="en-US" w:bidi="ar-SA"/>
      </w:rPr>
    </w:lvl>
    <w:lvl w:ilvl="1" w:tplc="062866E6">
      <w:numFmt w:val="bullet"/>
      <w:lvlText w:val="•"/>
      <w:lvlJc w:val="left"/>
      <w:pPr>
        <w:ind w:left="709" w:hanging="349"/>
      </w:pPr>
      <w:rPr>
        <w:rFonts w:hint="default"/>
        <w:lang w:val="en-US" w:eastAsia="en-US" w:bidi="ar-SA"/>
      </w:rPr>
    </w:lvl>
    <w:lvl w:ilvl="2" w:tplc="F4CCC708">
      <w:numFmt w:val="bullet"/>
      <w:lvlText w:val="•"/>
      <w:lvlJc w:val="left"/>
      <w:pPr>
        <w:ind w:left="1018" w:hanging="349"/>
      </w:pPr>
      <w:rPr>
        <w:rFonts w:hint="default"/>
        <w:lang w:val="en-US" w:eastAsia="en-US" w:bidi="ar-SA"/>
      </w:rPr>
    </w:lvl>
    <w:lvl w:ilvl="3" w:tplc="2F20500C">
      <w:numFmt w:val="bullet"/>
      <w:lvlText w:val="•"/>
      <w:lvlJc w:val="left"/>
      <w:pPr>
        <w:ind w:left="1327" w:hanging="349"/>
      </w:pPr>
      <w:rPr>
        <w:rFonts w:hint="default"/>
        <w:lang w:val="en-US" w:eastAsia="en-US" w:bidi="ar-SA"/>
      </w:rPr>
    </w:lvl>
    <w:lvl w:ilvl="4" w:tplc="513A94E0">
      <w:numFmt w:val="bullet"/>
      <w:lvlText w:val="•"/>
      <w:lvlJc w:val="left"/>
      <w:pPr>
        <w:ind w:left="1636" w:hanging="349"/>
      </w:pPr>
      <w:rPr>
        <w:rFonts w:hint="default"/>
        <w:lang w:val="en-US" w:eastAsia="en-US" w:bidi="ar-SA"/>
      </w:rPr>
    </w:lvl>
    <w:lvl w:ilvl="5" w:tplc="C5D8973A">
      <w:numFmt w:val="bullet"/>
      <w:lvlText w:val="•"/>
      <w:lvlJc w:val="left"/>
      <w:pPr>
        <w:ind w:left="1946" w:hanging="349"/>
      </w:pPr>
      <w:rPr>
        <w:rFonts w:hint="default"/>
        <w:lang w:val="en-US" w:eastAsia="en-US" w:bidi="ar-SA"/>
      </w:rPr>
    </w:lvl>
    <w:lvl w:ilvl="6" w:tplc="1A046686">
      <w:numFmt w:val="bullet"/>
      <w:lvlText w:val="•"/>
      <w:lvlJc w:val="left"/>
      <w:pPr>
        <w:ind w:left="2255" w:hanging="349"/>
      </w:pPr>
      <w:rPr>
        <w:rFonts w:hint="default"/>
        <w:lang w:val="en-US" w:eastAsia="en-US" w:bidi="ar-SA"/>
      </w:rPr>
    </w:lvl>
    <w:lvl w:ilvl="7" w:tplc="7A86DB9A">
      <w:numFmt w:val="bullet"/>
      <w:lvlText w:val="•"/>
      <w:lvlJc w:val="left"/>
      <w:pPr>
        <w:ind w:left="2564" w:hanging="349"/>
      </w:pPr>
      <w:rPr>
        <w:rFonts w:hint="default"/>
        <w:lang w:val="en-US" w:eastAsia="en-US" w:bidi="ar-SA"/>
      </w:rPr>
    </w:lvl>
    <w:lvl w:ilvl="8" w:tplc="2F6A7D6E">
      <w:numFmt w:val="bullet"/>
      <w:lvlText w:val="•"/>
      <w:lvlJc w:val="left"/>
      <w:pPr>
        <w:ind w:left="2873" w:hanging="349"/>
      </w:pPr>
      <w:rPr>
        <w:rFonts w:hint="default"/>
        <w:lang w:val="en-US" w:eastAsia="en-US" w:bidi="ar-SA"/>
      </w:rPr>
    </w:lvl>
  </w:abstractNum>
  <w:abstractNum w:abstractNumId="5" w15:restartNumberingAfterBreak="0">
    <w:nsid w:val="3A3B361B"/>
    <w:multiLevelType w:val="hybridMultilevel"/>
    <w:tmpl w:val="CAB6313E"/>
    <w:lvl w:ilvl="0" w:tplc="9F560C18">
      <w:numFmt w:val="bullet"/>
      <w:lvlText w:val=""/>
      <w:lvlJc w:val="left"/>
      <w:pPr>
        <w:ind w:left="398" w:hanging="349"/>
      </w:pPr>
      <w:rPr>
        <w:rFonts w:ascii="Wingdings" w:eastAsia="Wingdings" w:hAnsi="Wingdings" w:cs="Wingdings" w:hint="default"/>
        <w:b w:val="0"/>
        <w:bCs w:val="0"/>
        <w:i w:val="0"/>
        <w:iCs w:val="0"/>
        <w:spacing w:val="0"/>
        <w:w w:val="99"/>
        <w:sz w:val="32"/>
        <w:szCs w:val="32"/>
        <w:lang w:val="en-US" w:eastAsia="en-US" w:bidi="ar-SA"/>
      </w:rPr>
    </w:lvl>
    <w:lvl w:ilvl="1" w:tplc="75E44C9E">
      <w:numFmt w:val="bullet"/>
      <w:lvlText w:val="•"/>
      <w:lvlJc w:val="left"/>
      <w:pPr>
        <w:ind w:left="709" w:hanging="349"/>
      </w:pPr>
      <w:rPr>
        <w:rFonts w:hint="default"/>
        <w:lang w:val="en-US" w:eastAsia="en-US" w:bidi="ar-SA"/>
      </w:rPr>
    </w:lvl>
    <w:lvl w:ilvl="2" w:tplc="A5C4D79E">
      <w:numFmt w:val="bullet"/>
      <w:lvlText w:val="•"/>
      <w:lvlJc w:val="left"/>
      <w:pPr>
        <w:ind w:left="1018" w:hanging="349"/>
      </w:pPr>
      <w:rPr>
        <w:rFonts w:hint="default"/>
        <w:lang w:val="en-US" w:eastAsia="en-US" w:bidi="ar-SA"/>
      </w:rPr>
    </w:lvl>
    <w:lvl w:ilvl="3" w:tplc="49F498EE">
      <w:numFmt w:val="bullet"/>
      <w:lvlText w:val="•"/>
      <w:lvlJc w:val="left"/>
      <w:pPr>
        <w:ind w:left="1327" w:hanging="349"/>
      </w:pPr>
      <w:rPr>
        <w:rFonts w:hint="default"/>
        <w:lang w:val="en-US" w:eastAsia="en-US" w:bidi="ar-SA"/>
      </w:rPr>
    </w:lvl>
    <w:lvl w:ilvl="4" w:tplc="6C14B670">
      <w:numFmt w:val="bullet"/>
      <w:lvlText w:val="•"/>
      <w:lvlJc w:val="left"/>
      <w:pPr>
        <w:ind w:left="1636" w:hanging="349"/>
      </w:pPr>
      <w:rPr>
        <w:rFonts w:hint="default"/>
        <w:lang w:val="en-US" w:eastAsia="en-US" w:bidi="ar-SA"/>
      </w:rPr>
    </w:lvl>
    <w:lvl w:ilvl="5" w:tplc="59B6F518">
      <w:numFmt w:val="bullet"/>
      <w:lvlText w:val="•"/>
      <w:lvlJc w:val="left"/>
      <w:pPr>
        <w:ind w:left="1946" w:hanging="349"/>
      </w:pPr>
      <w:rPr>
        <w:rFonts w:hint="default"/>
        <w:lang w:val="en-US" w:eastAsia="en-US" w:bidi="ar-SA"/>
      </w:rPr>
    </w:lvl>
    <w:lvl w:ilvl="6" w:tplc="5F387318">
      <w:numFmt w:val="bullet"/>
      <w:lvlText w:val="•"/>
      <w:lvlJc w:val="left"/>
      <w:pPr>
        <w:ind w:left="2255" w:hanging="349"/>
      </w:pPr>
      <w:rPr>
        <w:rFonts w:hint="default"/>
        <w:lang w:val="en-US" w:eastAsia="en-US" w:bidi="ar-SA"/>
      </w:rPr>
    </w:lvl>
    <w:lvl w:ilvl="7" w:tplc="EF64795C">
      <w:numFmt w:val="bullet"/>
      <w:lvlText w:val="•"/>
      <w:lvlJc w:val="left"/>
      <w:pPr>
        <w:ind w:left="2564" w:hanging="349"/>
      </w:pPr>
      <w:rPr>
        <w:rFonts w:hint="default"/>
        <w:lang w:val="en-US" w:eastAsia="en-US" w:bidi="ar-SA"/>
      </w:rPr>
    </w:lvl>
    <w:lvl w:ilvl="8" w:tplc="486CAE6A">
      <w:numFmt w:val="bullet"/>
      <w:lvlText w:val="•"/>
      <w:lvlJc w:val="left"/>
      <w:pPr>
        <w:ind w:left="2873" w:hanging="349"/>
      </w:pPr>
      <w:rPr>
        <w:rFonts w:hint="default"/>
        <w:lang w:val="en-US" w:eastAsia="en-US" w:bidi="ar-SA"/>
      </w:rPr>
    </w:lvl>
  </w:abstractNum>
  <w:abstractNum w:abstractNumId="6" w15:restartNumberingAfterBreak="0">
    <w:nsid w:val="747040AC"/>
    <w:multiLevelType w:val="hybridMultilevel"/>
    <w:tmpl w:val="B02C0CE2"/>
    <w:lvl w:ilvl="0" w:tplc="753E26E2">
      <w:numFmt w:val="bullet"/>
      <w:lvlText w:val=""/>
      <w:lvlJc w:val="left"/>
      <w:pPr>
        <w:ind w:left="398" w:hanging="349"/>
      </w:pPr>
      <w:rPr>
        <w:rFonts w:ascii="Wingdings" w:eastAsia="Wingdings" w:hAnsi="Wingdings" w:cs="Wingdings" w:hint="default"/>
        <w:b w:val="0"/>
        <w:bCs w:val="0"/>
        <w:i w:val="0"/>
        <w:iCs w:val="0"/>
        <w:spacing w:val="0"/>
        <w:w w:val="99"/>
        <w:sz w:val="32"/>
        <w:szCs w:val="32"/>
        <w:lang w:val="en-US" w:eastAsia="en-US" w:bidi="ar-SA"/>
      </w:rPr>
    </w:lvl>
    <w:lvl w:ilvl="1" w:tplc="2F82FC1A">
      <w:numFmt w:val="bullet"/>
      <w:lvlText w:val="•"/>
      <w:lvlJc w:val="left"/>
      <w:pPr>
        <w:ind w:left="709" w:hanging="349"/>
      </w:pPr>
      <w:rPr>
        <w:rFonts w:hint="default"/>
        <w:lang w:val="en-US" w:eastAsia="en-US" w:bidi="ar-SA"/>
      </w:rPr>
    </w:lvl>
    <w:lvl w:ilvl="2" w:tplc="381E283E">
      <w:numFmt w:val="bullet"/>
      <w:lvlText w:val="•"/>
      <w:lvlJc w:val="left"/>
      <w:pPr>
        <w:ind w:left="1018" w:hanging="349"/>
      </w:pPr>
      <w:rPr>
        <w:rFonts w:hint="default"/>
        <w:lang w:val="en-US" w:eastAsia="en-US" w:bidi="ar-SA"/>
      </w:rPr>
    </w:lvl>
    <w:lvl w:ilvl="3" w:tplc="2BAE240A">
      <w:numFmt w:val="bullet"/>
      <w:lvlText w:val="•"/>
      <w:lvlJc w:val="left"/>
      <w:pPr>
        <w:ind w:left="1327" w:hanging="349"/>
      </w:pPr>
      <w:rPr>
        <w:rFonts w:hint="default"/>
        <w:lang w:val="en-US" w:eastAsia="en-US" w:bidi="ar-SA"/>
      </w:rPr>
    </w:lvl>
    <w:lvl w:ilvl="4" w:tplc="0B32BF3C">
      <w:numFmt w:val="bullet"/>
      <w:lvlText w:val="•"/>
      <w:lvlJc w:val="left"/>
      <w:pPr>
        <w:ind w:left="1636" w:hanging="349"/>
      </w:pPr>
      <w:rPr>
        <w:rFonts w:hint="default"/>
        <w:lang w:val="en-US" w:eastAsia="en-US" w:bidi="ar-SA"/>
      </w:rPr>
    </w:lvl>
    <w:lvl w:ilvl="5" w:tplc="EB92E7EC">
      <w:numFmt w:val="bullet"/>
      <w:lvlText w:val="•"/>
      <w:lvlJc w:val="left"/>
      <w:pPr>
        <w:ind w:left="1946" w:hanging="349"/>
      </w:pPr>
      <w:rPr>
        <w:rFonts w:hint="default"/>
        <w:lang w:val="en-US" w:eastAsia="en-US" w:bidi="ar-SA"/>
      </w:rPr>
    </w:lvl>
    <w:lvl w:ilvl="6" w:tplc="E5B4DF50">
      <w:numFmt w:val="bullet"/>
      <w:lvlText w:val="•"/>
      <w:lvlJc w:val="left"/>
      <w:pPr>
        <w:ind w:left="2255" w:hanging="349"/>
      </w:pPr>
      <w:rPr>
        <w:rFonts w:hint="default"/>
        <w:lang w:val="en-US" w:eastAsia="en-US" w:bidi="ar-SA"/>
      </w:rPr>
    </w:lvl>
    <w:lvl w:ilvl="7" w:tplc="C28AB468">
      <w:numFmt w:val="bullet"/>
      <w:lvlText w:val="•"/>
      <w:lvlJc w:val="left"/>
      <w:pPr>
        <w:ind w:left="2564" w:hanging="349"/>
      </w:pPr>
      <w:rPr>
        <w:rFonts w:hint="default"/>
        <w:lang w:val="en-US" w:eastAsia="en-US" w:bidi="ar-SA"/>
      </w:rPr>
    </w:lvl>
    <w:lvl w:ilvl="8" w:tplc="8F10017A">
      <w:numFmt w:val="bullet"/>
      <w:lvlText w:val="•"/>
      <w:lvlJc w:val="left"/>
      <w:pPr>
        <w:ind w:left="2873" w:hanging="349"/>
      </w:pPr>
      <w:rPr>
        <w:rFonts w:hint="default"/>
        <w:lang w:val="en-US" w:eastAsia="en-US" w:bidi="ar-SA"/>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F45C1"/>
    <w:rsid w:val="002C2754"/>
    <w:rsid w:val="0034484A"/>
    <w:rsid w:val="00436930"/>
    <w:rsid w:val="00BA1663"/>
    <w:rsid w:val="00EF45C1"/>
    <w:rsid w:val="00F34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493A2"/>
  <w15:docId w15:val="{D97CC8BF-1E04-4FBB-BB00-F8C6571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9"/>
      <w:ind w:left="878" w:hanging="358"/>
      <w:outlineLvl w:val="0"/>
    </w:pPr>
    <w:rPr>
      <w:b/>
      <w:bCs/>
      <w:sz w:val="28"/>
      <w:szCs w:val="28"/>
    </w:rPr>
  </w:style>
  <w:style w:type="paragraph" w:styleId="Heading2">
    <w:name w:val="heading 2"/>
    <w:basedOn w:val="Normal"/>
    <w:uiPriority w:val="9"/>
    <w:unhideWhenUsed/>
    <w:qFormat/>
    <w:pPr>
      <w:ind w:left="160"/>
      <w:outlineLvl w:val="1"/>
    </w:pPr>
    <w:rPr>
      <w:b/>
      <w:bCs/>
      <w:sz w:val="24"/>
      <w:szCs w:val="24"/>
    </w:rPr>
  </w:style>
  <w:style w:type="paragraph" w:styleId="Heading3">
    <w:name w:val="heading 3"/>
    <w:basedOn w:val="Normal"/>
    <w:uiPriority w:val="9"/>
    <w:unhideWhenUsed/>
    <w:qFormat/>
    <w:pPr>
      <w:ind w:left="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6930"/>
    <w:pPr>
      <w:tabs>
        <w:tab w:val="center" w:pos="4513"/>
        <w:tab w:val="right" w:pos="9026"/>
      </w:tabs>
    </w:pPr>
  </w:style>
  <w:style w:type="character" w:customStyle="1" w:styleId="HeaderChar">
    <w:name w:val="Header Char"/>
    <w:basedOn w:val="DefaultParagraphFont"/>
    <w:link w:val="Header"/>
    <w:uiPriority w:val="99"/>
    <w:rsid w:val="00436930"/>
    <w:rPr>
      <w:rFonts w:ascii="Arial" w:eastAsia="Arial" w:hAnsi="Arial" w:cs="Arial"/>
    </w:rPr>
  </w:style>
  <w:style w:type="paragraph" w:styleId="Footer">
    <w:name w:val="footer"/>
    <w:basedOn w:val="Normal"/>
    <w:link w:val="FooterChar"/>
    <w:uiPriority w:val="99"/>
    <w:unhideWhenUsed/>
    <w:rsid w:val="00436930"/>
    <w:pPr>
      <w:tabs>
        <w:tab w:val="center" w:pos="4513"/>
        <w:tab w:val="right" w:pos="9026"/>
      </w:tabs>
    </w:pPr>
  </w:style>
  <w:style w:type="character" w:customStyle="1" w:styleId="FooterChar">
    <w:name w:val="Footer Char"/>
    <w:basedOn w:val="DefaultParagraphFont"/>
    <w:link w:val="Footer"/>
    <w:uiPriority w:val="99"/>
    <w:rsid w:val="00436930"/>
    <w:rPr>
      <w:rFonts w:ascii="Arial" w:eastAsia="Arial" w:hAnsi="Arial" w:cs="Arial"/>
    </w:rPr>
  </w:style>
  <w:style w:type="table" w:styleId="TableGrid">
    <w:name w:val="Table Grid"/>
    <w:basedOn w:val="TableNormal"/>
    <w:uiPriority w:val="39"/>
    <w:rsid w:val="002C275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business.gov.au/smartforms/servlet/SmartForm.html?formCode=PRD00-O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gov.au/what-we-do/phone/services-people-disability/accesshub/national-relay-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man.rights@act.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rthritisact.org.au" TargetMode="External"/><Relationship Id="rId1" Type="http://schemas.openxmlformats.org/officeDocument/2006/relationships/hyperlink" Target="mailto:info@arthritisac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16E3-8947-46CA-B0FC-535711CD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Helen</dc:creator>
  <cp:lastModifiedBy>Grace Harris</cp:lastModifiedBy>
  <cp:revision>2</cp:revision>
  <dcterms:created xsi:type="dcterms:W3CDTF">2024-07-11T02:31:00Z</dcterms:created>
  <dcterms:modified xsi:type="dcterms:W3CDTF">2024-07-11T04:26:00Z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2016</vt:lpwstr>
  </property>
  <property fmtid="{D5CDD505-2E9C-101B-9397-08002B2CF9AE}" pid="4" name="LastSaved">
    <vt:filetime>2024-07-11T00:00:00Z</vt:filetime>
  </property>
  <property fmtid="{D5CDD505-2E9C-101B-9397-08002B2CF9AE}" pid="5" name="Producer">
    <vt:lpwstr>Microsoft® Word 2016</vt:lpwstr>
  </property>
</Properties>
</file>